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495F96" w:rsidRPr="00495F96" w:rsidTr="004B17BA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95F96" w:rsidRPr="00495F96" w:rsidRDefault="00495F96" w:rsidP="00495F9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95F96">
              <w:rPr>
                <w:rFonts w:ascii="Times New Roman" w:hAnsi="Times New Roman" w:cs="Times New Roman"/>
                <w:color w:val="333333"/>
              </w:rPr>
              <w:t>БАШ</w:t>
            </w:r>
            <w:r w:rsidRPr="00495F96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495F96">
              <w:rPr>
                <w:rFonts w:ascii="Times New Roman" w:hAnsi="Times New Roman" w:cs="Times New Roman"/>
                <w:color w:val="333333"/>
              </w:rPr>
              <w:t>ОРТОСТАН РЕСПУБЛИКА</w:t>
            </w:r>
            <w:proofErr w:type="gramStart"/>
            <w:r w:rsidRPr="00495F96">
              <w:rPr>
                <w:rFonts w:ascii="Times New Roman" w:hAnsi="Times New Roman" w:cs="Times New Roman"/>
                <w:color w:val="333333"/>
                <w:lang w:val="en-US"/>
              </w:rPr>
              <w:t>h</w:t>
            </w:r>
            <w:proofErr w:type="gramEnd"/>
            <w:r w:rsidRPr="00495F96">
              <w:rPr>
                <w:rFonts w:ascii="Times New Roman" w:hAnsi="Times New Roman" w:cs="Times New Roman"/>
                <w:color w:val="333333"/>
              </w:rPr>
              <w:t>Ы</w:t>
            </w:r>
          </w:p>
          <w:p w:rsidR="00495F96" w:rsidRPr="00495F96" w:rsidRDefault="00495F96" w:rsidP="00495F96">
            <w:pPr>
              <w:pStyle w:val="1"/>
              <w:tabs>
                <w:tab w:val="left" w:pos="3060"/>
              </w:tabs>
              <w:spacing w:after="0"/>
              <w:ind w:left="-170" w:right="-170"/>
              <w:jc w:val="center"/>
              <w:rPr>
                <w:b w:val="0"/>
                <w:color w:val="333333"/>
                <w:sz w:val="24"/>
              </w:rPr>
            </w:pPr>
            <w:r w:rsidRPr="00495F96">
              <w:rPr>
                <w:b w:val="0"/>
                <w:color w:val="333333"/>
                <w:sz w:val="24"/>
              </w:rPr>
              <w:t>БЛАГОВАР  РАЙОНЫ</w:t>
            </w:r>
          </w:p>
          <w:p w:rsidR="00495F96" w:rsidRPr="00495F96" w:rsidRDefault="00495F96" w:rsidP="00495F96">
            <w:pPr>
              <w:spacing w:after="0" w:line="240" w:lineRule="auto"/>
              <w:ind w:left="-113" w:right="-13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95F96">
              <w:rPr>
                <w:rFonts w:ascii="Times New Roman" w:hAnsi="Times New Roman" w:cs="Times New Roman"/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 w:rsidRPr="00495F96">
              <w:rPr>
                <w:rFonts w:ascii="Times New Roman" w:hAnsi="Times New Roman" w:cs="Times New Roman"/>
                <w:color w:val="333333"/>
                <w:lang w:val="be-BY"/>
              </w:rPr>
              <w:t>К</w:t>
            </w:r>
            <w:r w:rsidRPr="00495F96">
              <w:rPr>
                <w:rFonts w:ascii="Times New Roman" w:hAnsi="Times New Roman" w:cs="Times New Roman"/>
                <w:color w:val="333333"/>
                <w:lang w:val="tt-RU"/>
              </w:rPr>
              <w:t>ИМИ</w:t>
            </w:r>
            <w:r w:rsidRPr="00495F96">
              <w:rPr>
                <w:rFonts w:ascii="Times New Roman" w:hAnsi="Times New Roman" w:cs="Times New Roman"/>
                <w:color w:val="333333"/>
                <w:lang w:val="be-BY"/>
              </w:rPr>
              <w:t>Ә</w:t>
            </w:r>
            <w:r w:rsidRPr="00495F96">
              <w:rPr>
                <w:rFonts w:ascii="Times New Roman" w:hAnsi="Times New Roman" w:cs="Times New Roman"/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95F96" w:rsidRPr="00495F96" w:rsidRDefault="00495F96" w:rsidP="00495F96">
            <w:pPr>
              <w:spacing w:after="0" w:line="240" w:lineRule="auto"/>
              <w:ind w:left="-113" w:right="-7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495F9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95F96" w:rsidRPr="00495F96" w:rsidRDefault="00495F96" w:rsidP="00495F96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color w:val="333333"/>
                <w:spacing w:val="-6"/>
              </w:rPr>
            </w:pPr>
            <w:r w:rsidRPr="00495F96">
              <w:rPr>
                <w:rFonts w:ascii="Times New Roman" w:hAnsi="Times New Roman" w:cs="Times New Roman"/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495F96" w:rsidRPr="004C0B29" w:rsidRDefault="00495F96" w:rsidP="00495F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Ind w:w="-266" w:type="dxa"/>
        <w:tblLook w:val="01E0"/>
      </w:tblPr>
      <w:tblGrid>
        <w:gridCol w:w="4547"/>
        <w:gridCol w:w="1231"/>
        <w:gridCol w:w="4320"/>
      </w:tblGrid>
      <w:tr w:rsidR="00495F96" w:rsidRPr="004C0B29" w:rsidTr="004B17BA">
        <w:tc>
          <w:tcPr>
            <w:tcW w:w="4547" w:type="dxa"/>
            <w:hideMark/>
          </w:tcPr>
          <w:p w:rsidR="00495F96" w:rsidRPr="004C0B29" w:rsidRDefault="00495F96" w:rsidP="000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231" w:type="dxa"/>
          </w:tcPr>
          <w:p w:rsidR="00495F96" w:rsidRPr="004C0B29" w:rsidRDefault="00495F96" w:rsidP="0004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495F96" w:rsidRPr="004C0B29" w:rsidRDefault="00495F96" w:rsidP="000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495F96" w:rsidRPr="004C0B29" w:rsidTr="004B17BA">
        <w:tc>
          <w:tcPr>
            <w:tcW w:w="4547" w:type="dxa"/>
            <w:hideMark/>
          </w:tcPr>
          <w:p w:rsidR="00495F96" w:rsidRPr="004C0B29" w:rsidRDefault="00225B30" w:rsidP="000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495F96"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.02.2019</w:t>
            </w:r>
          </w:p>
        </w:tc>
        <w:tc>
          <w:tcPr>
            <w:tcW w:w="1231" w:type="dxa"/>
            <w:hideMark/>
          </w:tcPr>
          <w:p w:rsidR="00495F96" w:rsidRPr="004C0B29" w:rsidRDefault="00495F96" w:rsidP="000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№ 1</w:t>
            </w:r>
            <w:r w:rsidR="00225B3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20" w:type="dxa"/>
            <w:hideMark/>
          </w:tcPr>
          <w:p w:rsidR="00495F96" w:rsidRPr="004C0B29" w:rsidRDefault="00225B30" w:rsidP="000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495F96"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.02.2019</w:t>
            </w:r>
          </w:p>
        </w:tc>
      </w:tr>
      <w:tr w:rsidR="00495F96" w:rsidRPr="004C0B29" w:rsidTr="004B17BA">
        <w:tc>
          <w:tcPr>
            <w:tcW w:w="4547" w:type="dxa"/>
            <w:hideMark/>
          </w:tcPr>
          <w:p w:rsidR="00495F96" w:rsidRPr="004C0B29" w:rsidRDefault="00495F96" w:rsidP="000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231" w:type="dxa"/>
          </w:tcPr>
          <w:p w:rsidR="00495F96" w:rsidRPr="004C0B29" w:rsidRDefault="00495F96" w:rsidP="000414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20" w:type="dxa"/>
            <w:hideMark/>
          </w:tcPr>
          <w:p w:rsidR="00495F96" w:rsidRPr="004C0B29" w:rsidRDefault="00495F96" w:rsidP="0004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0B29">
              <w:rPr>
                <w:rFonts w:ascii="Times New Roman" w:hAnsi="Times New Roman" w:cs="Times New Roman"/>
                <w:bCs/>
                <w:sz w:val="24"/>
                <w:szCs w:val="24"/>
              </w:rPr>
              <w:t>ервомайский</w:t>
            </w:r>
          </w:p>
        </w:tc>
      </w:tr>
    </w:tbl>
    <w:p w:rsidR="00E9497E" w:rsidRPr="004C0B29" w:rsidRDefault="00E9497E" w:rsidP="000414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41455" w:rsidRDefault="00041455" w:rsidP="00041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497E" w:rsidRDefault="00E9497E" w:rsidP="00041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0B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утверждении </w:t>
      </w:r>
      <w:r w:rsidR="00225B3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муниципальной программы «Башкирские дворики»</w:t>
      </w:r>
    </w:p>
    <w:p w:rsidR="00225B30" w:rsidRPr="004C0B29" w:rsidRDefault="00225B30" w:rsidP="00041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9497E" w:rsidRPr="004C0B29" w:rsidRDefault="00E9497E" w:rsidP="000414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497E" w:rsidRPr="004C0B29" w:rsidRDefault="00225B30" w:rsidP="00041455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Жилищным кодексом Российской Федерации,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  <w:r w:rsidR="000414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Указом Президента Российской Федерации от 07 мая 2018 года № 204 «О национальных целях</w:t>
      </w:r>
      <w:proofErr w:type="gramEnd"/>
      <w:r w:rsidR="0004145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стратегических задачах развития Российской Федерации на период до 2024 года», постановлением Правительства Республики Башкортостан от 13 февраля 2019 года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дворики», Уставом сельского поселения Первомайский сельсовет муниципального района Благоварский район Республики Башкортостан, в целях создания безопасных и благоприятных условий проживания граждан</w:t>
      </w:r>
      <w:r w:rsidR="00495F96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="00495F96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spellEnd"/>
      <w:proofErr w:type="gramEnd"/>
      <w:r w:rsidR="00495F96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</w:t>
      </w:r>
      <w:proofErr w:type="gramStart"/>
      <w:r w:rsidR="00495F96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="00495F96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л я е т</w:t>
      </w:r>
      <w:r w:rsidR="00E9497E" w:rsidRPr="004C0B2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4621A" w:rsidRPr="00041455" w:rsidRDefault="00E9497E" w:rsidP="00041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B2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41455">
        <w:rPr>
          <w:rFonts w:ascii="Times New Roman" w:hAnsi="Times New Roman" w:cs="Times New Roman"/>
          <w:sz w:val="24"/>
          <w:szCs w:val="24"/>
        </w:rPr>
        <w:t xml:space="preserve">муниципальную программу «Башкирские дворики» на территории </w:t>
      </w:r>
      <w:r w:rsidR="00041455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Первомайский сельсовет муниципального района Благоварский район Республики Башкортостан на 2019</w:t>
      </w:r>
      <w:r w:rsidR="00EC12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- 2024 гг</w:t>
      </w:r>
      <w:r w:rsidR="0004145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4621A" w:rsidRPr="004C0B29" w:rsidRDefault="00041455" w:rsidP="0004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621A" w:rsidRPr="004C0B29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4C0B29" w:rsidRPr="004C0B29">
        <w:rPr>
          <w:rFonts w:ascii="Times New Roman" w:hAnsi="Times New Roman" w:cs="Times New Roman"/>
          <w:sz w:val="24"/>
          <w:szCs w:val="24"/>
        </w:rPr>
        <w:t>обнародовать</w:t>
      </w:r>
      <w:r w:rsidR="00C4621A" w:rsidRPr="004C0B2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C0B29" w:rsidRPr="004C0B29">
        <w:rPr>
          <w:rFonts w:ascii="Times New Roman" w:hAnsi="Times New Roman" w:cs="Times New Roman"/>
          <w:sz w:val="24"/>
          <w:szCs w:val="24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  <w:r w:rsidR="00C4621A" w:rsidRPr="004C0B2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C4621A" w:rsidRPr="004C0B29" w:rsidRDefault="00041455" w:rsidP="00041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621A" w:rsidRPr="004C0B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4621A" w:rsidRPr="004C0B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621A" w:rsidRPr="004C0B2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4621A" w:rsidRPr="004C0B29" w:rsidRDefault="00041455" w:rsidP="000414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4621A" w:rsidRPr="004C0B29">
        <w:rPr>
          <w:rFonts w:ascii="Times New Roman" w:hAnsi="Times New Roman" w:cs="Times New Roman"/>
          <w:sz w:val="24"/>
          <w:szCs w:val="24"/>
        </w:rPr>
        <w:t>. Постановление вступает в силу со дня его подписания.</w:t>
      </w:r>
    </w:p>
    <w:p w:rsidR="00D93E5F" w:rsidRDefault="00D93E5F" w:rsidP="000414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1455" w:rsidRPr="004C0B29" w:rsidRDefault="00041455" w:rsidP="0004145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C0B29" w:rsidRPr="004C0B29" w:rsidRDefault="004C0B29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4C0B29">
        <w:t>Глава сельского поселения</w:t>
      </w:r>
    </w:p>
    <w:p w:rsidR="004C0B29" w:rsidRDefault="004C0B29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  <w:r w:rsidRPr="004C0B29">
        <w:t>Первомайский  сельсовет                                    </w:t>
      </w:r>
      <w:r w:rsidR="00041455">
        <w:t xml:space="preserve">           </w:t>
      </w:r>
      <w:r w:rsidRPr="004C0B29">
        <w:t xml:space="preserve">      З.Э.Мозговая</w:t>
      </w: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BB48C5" w:rsidRDefault="00BB48C5" w:rsidP="00041455">
      <w:pPr>
        <w:pStyle w:val="a7"/>
        <w:shd w:val="clear" w:color="auto" w:fill="FFFFFF"/>
        <w:spacing w:before="0" w:beforeAutospacing="0" w:after="0" w:afterAutospacing="0"/>
        <w:ind w:firstLine="426"/>
        <w:jc w:val="both"/>
      </w:pPr>
    </w:p>
    <w:p w:rsidR="00210F4A" w:rsidRDefault="00210F4A" w:rsidP="00210F4A">
      <w:pPr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0" w:name="_Toc172694103"/>
    </w:p>
    <w:p w:rsidR="00210F4A" w:rsidRPr="00210F4A" w:rsidRDefault="00210F4A" w:rsidP="00210F4A">
      <w:pPr>
        <w:autoSpaceDE w:val="0"/>
        <w:autoSpaceDN w:val="0"/>
        <w:adjustRightInd w:val="0"/>
        <w:spacing w:after="0" w:line="240" w:lineRule="auto"/>
        <w:ind w:left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</w:t>
      </w:r>
    </w:p>
    <w:p w:rsidR="00210F4A" w:rsidRDefault="00210F4A" w:rsidP="00210F4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 xml:space="preserve">«Башкирские дворики» </w:t>
      </w:r>
    </w:p>
    <w:p w:rsidR="00210F4A" w:rsidRPr="00210F4A" w:rsidRDefault="00210F4A" w:rsidP="00210F4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2019-2024 г.г.</w:t>
      </w:r>
    </w:p>
    <w:p w:rsidR="00210F4A" w:rsidRPr="00210F4A" w:rsidRDefault="00210F4A" w:rsidP="00210F4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 xml:space="preserve">Паспорт программы </w:t>
      </w:r>
    </w:p>
    <w:p w:rsidR="00210F4A" w:rsidRPr="00210F4A" w:rsidRDefault="00210F4A" w:rsidP="0021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6759"/>
      </w:tblGrid>
      <w:tr w:rsidR="00210F4A" w:rsidRPr="00210F4A" w:rsidTr="001B3E2C">
        <w:trPr>
          <w:trHeight w:val="811"/>
        </w:trPr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«Башкирские дворики»</w:t>
            </w:r>
          </w:p>
        </w:tc>
      </w:tr>
      <w:tr w:rsidR="00210F4A" w:rsidRPr="00210F4A" w:rsidTr="001B3E2C">
        <w:trPr>
          <w:trHeight w:val="699"/>
        </w:trPr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программы 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210F4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Жилищный кодекс Российской Федерации;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- 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Республики Башкортостан от 13.02.2019 года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дворики».</w:t>
            </w:r>
          </w:p>
        </w:tc>
      </w:tr>
      <w:tr w:rsidR="00210F4A" w:rsidRPr="00210F4A" w:rsidTr="00210F4A">
        <w:trPr>
          <w:trHeight w:val="571"/>
        </w:trPr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Первомайский сельсовет Республики Башкортостан</w:t>
            </w:r>
          </w:p>
        </w:tc>
      </w:tr>
      <w:tr w:rsidR="00210F4A" w:rsidRPr="00210F4A" w:rsidTr="00210F4A">
        <w:trPr>
          <w:trHeight w:val="499"/>
        </w:trPr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Первомайский сельсовет Республики Башкортостан</w:t>
            </w:r>
          </w:p>
        </w:tc>
      </w:tr>
      <w:tr w:rsidR="00210F4A" w:rsidRPr="00210F4A" w:rsidTr="001B3E2C"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Первомайский сельсовет Республики Башкортостан</w:t>
            </w:r>
          </w:p>
        </w:tc>
      </w:tr>
      <w:tr w:rsidR="00210F4A" w:rsidRPr="00210F4A" w:rsidTr="001B3E2C"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программы:</w:t>
            </w:r>
          </w:p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комфорта современной среды проживания на территории сельского поселения Первомайский сельсовет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Основными задачами муниципальной программы являются: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- обеспечение формирования единого облика муниципального образования;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- обеспечение создания, содержания и развития объектов благоустройства на территории муниципального образования;</w:t>
            </w:r>
          </w:p>
          <w:p w:rsidR="00210F4A" w:rsidRPr="00210F4A" w:rsidRDefault="00210F4A" w:rsidP="00210F4A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72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      </w:r>
          </w:p>
        </w:tc>
      </w:tr>
      <w:tr w:rsidR="00210F4A" w:rsidRPr="00210F4A" w:rsidTr="00210F4A">
        <w:trPr>
          <w:trHeight w:val="784"/>
        </w:trPr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Показателем программы является:</w:t>
            </w:r>
          </w:p>
          <w:p w:rsidR="00210F4A" w:rsidRPr="00210F4A" w:rsidRDefault="00210F4A" w:rsidP="00210F4A">
            <w:pPr>
              <w:tabs>
                <w:tab w:val="left" w:pos="-3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проектов по комплексному благоустройству дворовых территорий, ед.</w:t>
            </w:r>
          </w:p>
        </w:tc>
      </w:tr>
      <w:tr w:rsidR="00210F4A" w:rsidRPr="00210F4A" w:rsidTr="00210F4A">
        <w:trPr>
          <w:trHeight w:val="556"/>
        </w:trPr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2019-2024 год</w:t>
            </w:r>
          </w:p>
        </w:tc>
      </w:tr>
      <w:tr w:rsidR="00210F4A" w:rsidRPr="00210F4A" w:rsidTr="001B3E2C"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21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8,50 </w:t>
            </w: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4A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 xml:space="preserve"> – 1,197 тыс. рублей, в том числе за счет средств: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а) бюджет Республики Башкортостан – 1,125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б) местный бюджет – 0,06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в) внебюджетные источники – 0,012 тыс. рублей.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b/>
                <w:sz w:val="24"/>
                <w:szCs w:val="24"/>
              </w:rPr>
              <w:t>2020 г.-</w:t>
            </w: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 xml:space="preserve"> 1,5 тыс. рублей, в том числе за счет средств: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бюджет Республики Башкортостан – 1,410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б) местный бюджет – 0,075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в) внебюджетные источники – 0,015 тыс. рублей.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b/>
                <w:sz w:val="24"/>
                <w:szCs w:val="24"/>
              </w:rPr>
              <w:t>2021 г</w:t>
            </w: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. – 1,6 тыс. рублей, в том числе за счет средств: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а) бюджет Республики Башкортостан – 1,504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б) местный бюджет – 0,08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в) внебюджетные источники – 0,016 тыс. рублей.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 xml:space="preserve"> – 1,6 тыс. рублей, в том числе за счет средств: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а) бюджет Республики Башкортостан – 1,504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б) местный бюджет – 0,08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в) внебюджетные источники – 0,016 тыс. рублей.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b/>
                <w:sz w:val="24"/>
                <w:szCs w:val="24"/>
              </w:rPr>
              <w:t>2023 г</w:t>
            </w: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. – 1,6 тыс. рублей, в том числе за счет средств: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а) бюджет Республики Башкортостан – 1,504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б) местный бюджет – 0,08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в) внебюджетные источники – 0,016 тыс. рублей.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b/>
                <w:sz w:val="24"/>
                <w:szCs w:val="24"/>
              </w:rPr>
              <w:t>2024 г.</w:t>
            </w: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 xml:space="preserve"> – 1,0 тыс. рублей, в том числе за счет средств 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а) бюджет Республики Башкортостан – 0,94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б) местный бюджет – 0,05 тыс. рублей;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в) внебюджетные источники – 0,01 тыс. рублей.</w:t>
            </w:r>
          </w:p>
        </w:tc>
      </w:tr>
      <w:tr w:rsidR="00210F4A" w:rsidRPr="00210F4A" w:rsidTr="001B3E2C">
        <w:trPr>
          <w:trHeight w:val="876"/>
        </w:trPr>
        <w:tc>
          <w:tcPr>
            <w:tcW w:w="2880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759" w:type="dxa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действия муниципальной программы ожидаются следующие значения показателей эффективности: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реализованных проектов по комплексному благоустройству дворовых территорий составит 6 </w:t>
            </w:r>
            <w:bookmarkStart w:id="1" w:name="_GoBack"/>
            <w:bookmarkEnd w:id="1"/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210F4A" w:rsidRPr="00210F4A" w:rsidRDefault="00210F4A" w:rsidP="00210F4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F4A">
        <w:rPr>
          <w:rFonts w:ascii="Times New Roman" w:hAnsi="Times New Roman" w:cs="Times New Roman"/>
          <w:b/>
          <w:sz w:val="24"/>
          <w:szCs w:val="24"/>
        </w:rPr>
        <w:t>2. Краткая характеристика текущего состояния</w:t>
      </w:r>
    </w:p>
    <w:p w:rsidR="00210F4A" w:rsidRPr="00210F4A" w:rsidRDefault="00210F4A" w:rsidP="00210F4A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поселения.</w:t>
      </w:r>
    </w:p>
    <w:p w:rsidR="00210F4A" w:rsidRPr="00210F4A" w:rsidRDefault="00210F4A" w:rsidP="0021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насчитывается 23 </w:t>
      </w:r>
      <w:proofErr w:type="gramStart"/>
      <w:r w:rsidRPr="00210F4A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210F4A">
        <w:rPr>
          <w:rFonts w:ascii="Times New Roman" w:hAnsi="Times New Roman" w:cs="Times New Roman"/>
          <w:sz w:val="24"/>
          <w:szCs w:val="24"/>
        </w:rPr>
        <w:t xml:space="preserve"> дома (далее – МКД). </w:t>
      </w:r>
      <w:proofErr w:type="gramStart"/>
      <w:r w:rsidRPr="00210F4A">
        <w:rPr>
          <w:rFonts w:ascii="Times New Roman" w:hAnsi="Times New Roman" w:cs="Times New Roman"/>
          <w:sz w:val="24"/>
          <w:szCs w:val="24"/>
        </w:rPr>
        <w:t>Перечень видов работ по комплексному благоустройству дворовых территорий многоквартирных домов включает в себя: капитальный ремонт дворовых территорий с асфальтированием дворовых проездов; устройством парковочных пространств; устройством (ремонтом)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</w:t>
      </w:r>
      <w:proofErr w:type="gramEnd"/>
      <w:r w:rsidRPr="00210F4A">
        <w:rPr>
          <w:rFonts w:ascii="Times New Roman" w:hAnsi="Times New Roman" w:cs="Times New Roman"/>
          <w:sz w:val="24"/>
          <w:szCs w:val="24"/>
        </w:rPr>
        <w:t xml:space="preserve"> ограждение, в том числе детской и спортивной площадок; озеленение; установку информационного стенда; устройство зон отдыха (скамейки, урны); установку контейнерных площадок (без контейнеров); установку малых архитектурных форм; обустройство систем видеонаблюдения во дворе.</w:t>
      </w:r>
    </w:p>
    <w:p w:rsidR="00210F4A" w:rsidRDefault="00210F4A" w:rsidP="0021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>Текущее состояние жилищно-коммунального комплекса, обусловленное его неудовлетворительным финансово-экономическим состоянием, привело, как следствие, к высокой степени износа основных фондов. Актуальность подпрограммы обусловлена рядом социальных и экономических факторов.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F4A" w:rsidRDefault="00210F4A" w:rsidP="0021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pStyle w:val="a4"/>
        <w:spacing w:after="0" w:line="240" w:lineRule="auto"/>
        <w:jc w:val="center"/>
        <w:rPr>
          <w:rStyle w:val="FontStyle44"/>
          <w:b w:val="0"/>
          <w:bCs w:val="0"/>
          <w:sz w:val="24"/>
          <w:szCs w:val="24"/>
        </w:rPr>
      </w:pPr>
      <w:r>
        <w:rPr>
          <w:rStyle w:val="FontStyle44"/>
          <w:sz w:val="24"/>
          <w:szCs w:val="24"/>
        </w:rPr>
        <w:t>3.</w:t>
      </w:r>
      <w:r w:rsidRPr="00210F4A">
        <w:rPr>
          <w:rStyle w:val="FontStyle44"/>
          <w:sz w:val="24"/>
          <w:szCs w:val="24"/>
        </w:rPr>
        <w:t>Основные цели и задачи муниципальной программы</w:t>
      </w:r>
    </w:p>
    <w:p w:rsidR="00210F4A" w:rsidRPr="00210F4A" w:rsidRDefault="00210F4A" w:rsidP="00210F4A">
      <w:pPr>
        <w:pStyle w:val="Style28"/>
        <w:widowControl/>
        <w:spacing w:line="240" w:lineRule="auto"/>
        <w:ind w:left="720" w:firstLine="0"/>
        <w:rPr>
          <w:rStyle w:val="FontStyle44"/>
          <w:b w:val="0"/>
          <w:bCs w:val="0"/>
          <w:sz w:val="24"/>
          <w:szCs w:val="24"/>
        </w:rPr>
      </w:pPr>
    </w:p>
    <w:p w:rsidR="00210F4A" w:rsidRPr="00210F4A" w:rsidRDefault="00210F4A" w:rsidP="00210F4A">
      <w:pPr>
        <w:pStyle w:val="Style28"/>
        <w:widowControl/>
        <w:spacing w:line="240" w:lineRule="auto"/>
        <w:ind w:firstLine="709"/>
        <w:jc w:val="both"/>
      </w:pPr>
      <w:r w:rsidRPr="00210F4A">
        <w:t xml:space="preserve">Целью реализации программы является повышение качества и комфорта современной среды проживания на территории сельского поселения Первомайский сельсовет. </w:t>
      </w:r>
    </w:p>
    <w:p w:rsidR="00210F4A" w:rsidRPr="00210F4A" w:rsidRDefault="00210F4A" w:rsidP="0021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lastRenderedPageBreak/>
        <w:t>Основными задачами муниципальной программы являются:</w:t>
      </w:r>
    </w:p>
    <w:p w:rsidR="00210F4A" w:rsidRPr="00210F4A" w:rsidRDefault="00210F4A" w:rsidP="0021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>- обеспечение формирования единого облика муниципального образования;</w:t>
      </w:r>
    </w:p>
    <w:p w:rsidR="00210F4A" w:rsidRPr="00210F4A" w:rsidRDefault="00210F4A" w:rsidP="00210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на территории муниципального образования;</w:t>
      </w:r>
    </w:p>
    <w:p w:rsidR="00210F4A" w:rsidRPr="00210F4A" w:rsidRDefault="00210F4A" w:rsidP="00210F4A">
      <w:pPr>
        <w:pStyle w:val="fn2r"/>
        <w:spacing w:before="0" w:beforeAutospacing="0" w:after="0" w:afterAutospacing="0"/>
        <w:ind w:firstLine="709"/>
        <w:jc w:val="both"/>
      </w:pPr>
      <w:r w:rsidRPr="00210F4A"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210F4A" w:rsidRPr="00210F4A" w:rsidRDefault="00210F4A" w:rsidP="00210F4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0F4A">
        <w:rPr>
          <w:rFonts w:ascii="Times New Roman" w:hAnsi="Times New Roman"/>
          <w:sz w:val="24"/>
          <w:szCs w:val="24"/>
        </w:rPr>
        <w:t>Программа подлежит актуализации исходя из фактического финансирования и результатов инвентаризации.</w:t>
      </w:r>
    </w:p>
    <w:p w:rsidR="00210F4A" w:rsidRPr="00210F4A" w:rsidRDefault="00210F4A" w:rsidP="00210F4A">
      <w:pPr>
        <w:pStyle w:val="fn2r"/>
        <w:spacing w:before="0" w:beforeAutospacing="0" w:after="0" w:afterAutospacing="0"/>
        <w:ind w:firstLine="709"/>
        <w:jc w:val="both"/>
      </w:pPr>
      <w:r w:rsidRPr="00210F4A">
        <w:t>Остатки денежных средств (экономия), образовавшиеся в результате реализации Программы, подлежат перераспределению на другие прошедшие конкурсный отбор проекты по комплексному благоустройству дворовых территорий.</w:t>
      </w:r>
    </w:p>
    <w:p w:rsidR="00210F4A" w:rsidRPr="00210F4A" w:rsidRDefault="00210F4A" w:rsidP="00210F4A">
      <w:pPr>
        <w:pStyle w:val="fn2r"/>
        <w:spacing w:before="0" w:beforeAutospacing="0" w:after="0" w:afterAutospacing="0"/>
        <w:ind w:firstLine="709"/>
        <w:jc w:val="both"/>
      </w:pPr>
    </w:p>
    <w:p w:rsidR="00210F4A" w:rsidRPr="00210F4A" w:rsidRDefault="00210F4A" w:rsidP="00210F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ArialBlack,Bold" w:hAnsi="Times New Roman" w:cs="Times New Roman"/>
          <w:sz w:val="24"/>
          <w:szCs w:val="24"/>
        </w:rPr>
      </w:pPr>
      <w:r w:rsidRPr="00210F4A">
        <w:rPr>
          <w:rFonts w:ascii="Times New Roman" w:eastAsia="ArialBlack,Bold" w:hAnsi="Times New Roman" w:cs="Times New Roman"/>
          <w:sz w:val="24"/>
          <w:szCs w:val="24"/>
        </w:rPr>
        <w:t>Перечень целевых индикаторов и показателей муниципальной программы</w:t>
      </w:r>
    </w:p>
    <w:p w:rsidR="00210F4A" w:rsidRPr="00210F4A" w:rsidRDefault="00210F4A" w:rsidP="00210F4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ArialBlack,Bold" w:hAnsi="Times New Roman" w:cs="Times New Roman"/>
          <w:sz w:val="24"/>
          <w:szCs w:val="24"/>
        </w:rPr>
      </w:pPr>
    </w:p>
    <w:tbl>
      <w:tblPr>
        <w:tblW w:w="9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1988"/>
        <w:gridCol w:w="795"/>
        <w:gridCol w:w="795"/>
        <w:gridCol w:w="927"/>
        <w:gridCol w:w="795"/>
        <w:gridCol w:w="927"/>
        <w:gridCol w:w="927"/>
        <w:gridCol w:w="1040"/>
        <w:gridCol w:w="1035"/>
      </w:tblGrid>
      <w:tr w:rsidR="00210F4A" w:rsidRPr="00210F4A" w:rsidTr="001B3E2C">
        <w:trPr>
          <w:trHeight w:val="406"/>
        </w:trPr>
        <w:tc>
          <w:tcPr>
            <w:tcW w:w="530" w:type="dxa"/>
            <w:vMerge w:val="restart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№</w:t>
            </w:r>
          </w:p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/</w:t>
            </w:r>
            <w:proofErr w:type="spellStart"/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95" w:type="dxa"/>
            <w:vMerge w:val="restart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Еди-ница</w:t>
            </w:r>
            <w:proofErr w:type="spellEnd"/>
            <w:proofErr w:type="gramEnd"/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411" w:type="dxa"/>
            <w:gridSpan w:val="6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Значения показателей</w:t>
            </w:r>
          </w:p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</w:p>
        </w:tc>
      </w:tr>
      <w:tr w:rsidR="00210F4A" w:rsidRPr="00210F4A" w:rsidTr="001B3E2C">
        <w:trPr>
          <w:trHeight w:val="632"/>
        </w:trPr>
        <w:tc>
          <w:tcPr>
            <w:tcW w:w="530" w:type="dxa"/>
            <w:vMerge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Плановый 2019 год</w:t>
            </w:r>
          </w:p>
        </w:tc>
        <w:tc>
          <w:tcPr>
            <w:tcW w:w="927" w:type="dxa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Плановый 2020 год</w:t>
            </w:r>
          </w:p>
        </w:tc>
        <w:tc>
          <w:tcPr>
            <w:tcW w:w="795" w:type="dxa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Плановый 2021 год</w:t>
            </w:r>
          </w:p>
        </w:tc>
        <w:tc>
          <w:tcPr>
            <w:tcW w:w="927" w:type="dxa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Плановый 2022 год</w:t>
            </w:r>
          </w:p>
        </w:tc>
        <w:tc>
          <w:tcPr>
            <w:tcW w:w="927" w:type="dxa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Плановый 2023 год</w:t>
            </w:r>
          </w:p>
        </w:tc>
        <w:tc>
          <w:tcPr>
            <w:tcW w:w="1035" w:type="dxa"/>
            <w:vAlign w:val="center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Плановый 2024 год</w:t>
            </w:r>
          </w:p>
        </w:tc>
        <w:tc>
          <w:tcPr>
            <w:tcW w:w="1035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10F4A" w:rsidRPr="00210F4A" w:rsidTr="001B3E2C">
        <w:trPr>
          <w:trHeight w:val="210"/>
        </w:trPr>
        <w:tc>
          <w:tcPr>
            <w:tcW w:w="530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5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Black,Bold" w:hAnsi="Times New Roman" w:cs="Times New Roman"/>
                <w:sz w:val="24"/>
                <w:szCs w:val="24"/>
              </w:rPr>
            </w:pPr>
          </w:p>
        </w:tc>
      </w:tr>
      <w:tr w:rsidR="00210F4A" w:rsidRPr="00210F4A" w:rsidTr="001B3E2C">
        <w:trPr>
          <w:trHeight w:val="679"/>
        </w:trPr>
        <w:tc>
          <w:tcPr>
            <w:tcW w:w="8724" w:type="dxa"/>
            <w:gridSpan w:val="9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Программа «Башкирские дворики»</w:t>
            </w:r>
          </w:p>
        </w:tc>
        <w:tc>
          <w:tcPr>
            <w:tcW w:w="1035" w:type="dxa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F4A" w:rsidRPr="00210F4A" w:rsidTr="001B3E2C">
        <w:trPr>
          <w:trHeight w:val="1850"/>
        </w:trPr>
        <w:tc>
          <w:tcPr>
            <w:tcW w:w="530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Black,Bold" w:hAnsi="Times New Roman" w:cs="Times New Roman"/>
                <w:sz w:val="24"/>
                <w:szCs w:val="24"/>
                <w:highlight w:val="yellow"/>
              </w:rPr>
            </w:pPr>
            <w:r w:rsidRPr="00210F4A">
              <w:rPr>
                <w:rFonts w:ascii="Times New Roman" w:eastAsia="ArialBlack,Bold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8" w:type="dxa"/>
          </w:tcPr>
          <w:p w:rsidR="00210F4A" w:rsidRPr="00210F4A" w:rsidRDefault="00210F4A" w:rsidP="00210F4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комплексному благоустройству дворовых территорий</w:t>
            </w:r>
          </w:p>
        </w:tc>
        <w:tc>
          <w:tcPr>
            <w:tcW w:w="795" w:type="dxa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95" w:type="dxa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10F4A" w:rsidRPr="00210F4A" w:rsidRDefault="00210F4A" w:rsidP="00210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  <w:sectPr w:rsidR="00210F4A" w:rsidRPr="00210F4A" w:rsidSect="00097B18">
          <w:footerReference w:type="default" r:id="rId6"/>
          <w:pgSz w:w="11906" w:h="16838"/>
          <w:pgMar w:top="1134" w:right="851" w:bottom="1135" w:left="1134" w:header="708" w:footer="708" w:gutter="0"/>
          <w:pgNumType w:start="1"/>
          <w:cols w:space="708"/>
          <w:titlePg/>
          <w:docGrid w:linePitch="360"/>
        </w:sectPr>
      </w:pPr>
    </w:p>
    <w:p w:rsidR="00210F4A" w:rsidRPr="00210F4A" w:rsidRDefault="00210F4A" w:rsidP="00210F4A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муниципальной программы</w:t>
      </w:r>
    </w:p>
    <w:p w:rsidR="00210F4A" w:rsidRPr="00210F4A" w:rsidRDefault="00210F4A" w:rsidP="00210F4A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622" w:type="dxa"/>
        <w:tblLook w:val="04A0"/>
      </w:tblPr>
      <w:tblGrid>
        <w:gridCol w:w="1808"/>
        <w:gridCol w:w="1134"/>
        <w:gridCol w:w="1276"/>
        <w:gridCol w:w="1275"/>
        <w:gridCol w:w="1418"/>
        <w:gridCol w:w="1417"/>
        <w:gridCol w:w="1276"/>
        <w:gridCol w:w="1418"/>
      </w:tblGrid>
      <w:tr w:rsidR="00210F4A" w:rsidRPr="00210F4A" w:rsidTr="001B3E2C">
        <w:trPr>
          <w:trHeight w:val="517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ind w:lef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921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затраты, тыс. руб.</w:t>
            </w:r>
          </w:p>
        </w:tc>
      </w:tr>
      <w:tr w:rsidR="00210F4A" w:rsidRPr="00210F4A" w:rsidTr="00210F4A">
        <w:trPr>
          <w:trHeight w:val="516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F4A" w:rsidRPr="00210F4A" w:rsidTr="001B3E2C">
        <w:trPr>
          <w:trHeight w:val="51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в том числе по годам</w:t>
            </w:r>
          </w:p>
        </w:tc>
      </w:tr>
      <w:tr w:rsidR="00210F4A" w:rsidRPr="00210F4A" w:rsidTr="001B3E2C">
        <w:trPr>
          <w:trHeight w:val="51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F4A" w:rsidRPr="00210F4A" w:rsidTr="00210F4A">
        <w:trPr>
          <w:trHeight w:val="6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210F4A" w:rsidRPr="00210F4A" w:rsidTr="001B3E2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10F4A" w:rsidRPr="00210F4A" w:rsidTr="001B3E2C">
        <w:trPr>
          <w:trHeight w:val="315"/>
        </w:trPr>
        <w:tc>
          <w:tcPr>
            <w:tcW w:w="106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«Башкирские дворики»</w:t>
            </w:r>
          </w:p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F4A" w:rsidRPr="00210F4A" w:rsidTr="001B3E2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8,497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1,197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210F4A" w:rsidRPr="00210F4A" w:rsidTr="001B3E2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0F4A" w:rsidRPr="00210F4A" w:rsidTr="001B3E2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РБ-94%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</w:tr>
      <w:tr w:rsidR="00210F4A" w:rsidRPr="00210F4A" w:rsidTr="001B3E2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бюджет-5%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210F4A" w:rsidRPr="00210F4A" w:rsidTr="001B3E2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источники-1%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</w:tbl>
    <w:p w:rsidR="00210F4A" w:rsidRPr="00210F4A" w:rsidRDefault="00210F4A" w:rsidP="00210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 xml:space="preserve">Распределение объемов финансирования по исполнителям </w:t>
      </w:r>
    </w:p>
    <w:p w:rsidR="00210F4A" w:rsidRPr="00210F4A" w:rsidRDefault="00210F4A" w:rsidP="00210F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210F4A" w:rsidRPr="00210F4A" w:rsidRDefault="00210F4A" w:rsidP="00210F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90" w:type="dxa"/>
        <w:tblInd w:w="-75" w:type="dxa"/>
        <w:tblLayout w:type="fixed"/>
        <w:tblLook w:val="04A0"/>
      </w:tblPr>
      <w:tblGrid>
        <w:gridCol w:w="1743"/>
        <w:gridCol w:w="1427"/>
        <w:gridCol w:w="816"/>
        <w:gridCol w:w="1134"/>
        <w:gridCol w:w="1134"/>
        <w:gridCol w:w="1134"/>
        <w:gridCol w:w="1134"/>
        <w:gridCol w:w="1134"/>
        <w:gridCol w:w="1134"/>
      </w:tblGrid>
      <w:tr w:rsidR="00210F4A" w:rsidRPr="00210F4A" w:rsidTr="00210F4A">
        <w:trPr>
          <w:trHeight w:val="495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ind w:left="-11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Исполнитель (соисполнитель)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Источники и направления финансирования</w:t>
            </w:r>
          </w:p>
        </w:tc>
        <w:tc>
          <w:tcPr>
            <w:tcW w:w="76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Финансовые затраты, тыс. руб.</w:t>
            </w:r>
          </w:p>
        </w:tc>
      </w:tr>
      <w:tr w:rsidR="00210F4A" w:rsidRPr="00210F4A" w:rsidTr="00210F4A">
        <w:trPr>
          <w:trHeight w:val="315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210F4A" w:rsidRPr="00210F4A" w:rsidTr="00210F4A">
        <w:trPr>
          <w:trHeight w:val="315"/>
        </w:trPr>
        <w:tc>
          <w:tcPr>
            <w:tcW w:w="1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210F4A" w:rsidRPr="00210F4A" w:rsidTr="00210F4A">
        <w:trPr>
          <w:trHeight w:val="300"/>
        </w:trPr>
        <w:tc>
          <w:tcPr>
            <w:tcW w:w="107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10F4A" w:rsidRPr="00210F4A" w:rsidTr="00210F4A">
        <w:trPr>
          <w:trHeight w:val="300"/>
        </w:trPr>
        <w:tc>
          <w:tcPr>
            <w:tcW w:w="107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0F4A" w:rsidRPr="00210F4A" w:rsidTr="00210F4A">
        <w:trPr>
          <w:trHeight w:val="285"/>
        </w:trPr>
        <w:tc>
          <w:tcPr>
            <w:tcW w:w="1079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ind w:firstLine="561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Программа «Башкирские дворики»</w:t>
            </w:r>
          </w:p>
        </w:tc>
      </w:tr>
      <w:tr w:rsidR="00210F4A" w:rsidRPr="00210F4A" w:rsidTr="00210F4A">
        <w:trPr>
          <w:trHeight w:val="135"/>
        </w:trPr>
        <w:tc>
          <w:tcPr>
            <w:tcW w:w="1079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</w:tr>
      <w:tr w:rsidR="00210F4A" w:rsidRPr="00210F4A" w:rsidTr="00210F4A">
        <w:trPr>
          <w:trHeight w:val="360"/>
        </w:trPr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 xml:space="preserve">Администрация сельского поселения Первомайский сельсовет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8,497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1,197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210F4A" w:rsidRPr="00210F4A" w:rsidTr="00210F4A">
        <w:trPr>
          <w:trHeight w:val="390"/>
        </w:trPr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0F4A" w:rsidRPr="00210F4A" w:rsidTr="00210F4A">
        <w:trPr>
          <w:trHeight w:val="360"/>
        </w:trPr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бюджет 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7,987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</w:tr>
      <w:tr w:rsidR="00210F4A" w:rsidRPr="00210F4A" w:rsidTr="00210F4A">
        <w:trPr>
          <w:trHeight w:val="390"/>
        </w:trPr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</w:tr>
      <w:tr w:rsidR="00210F4A" w:rsidRPr="00210F4A" w:rsidTr="00210F4A">
        <w:trPr>
          <w:trHeight w:val="390"/>
        </w:trPr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4A" w:rsidRPr="00210F4A" w:rsidRDefault="00210F4A" w:rsidP="00210F4A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</w:tbl>
    <w:p w:rsidR="00210F4A" w:rsidRPr="00210F4A" w:rsidRDefault="00210F4A" w:rsidP="00210F4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210F4A" w:rsidRPr="00210F4A" w:rsidRDefault="00210F4A" w:rsidP="00210F4A">
      <w:pPr>
        <w:pStyle w:val="a4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  <w:sectPr w:rsidR="00210F4A" w:rsidRPr="00210F4A" w:rsidSect="00FC2DBC">
          <w:pgSz w:w="11906" w:h="16838"/>
          <w:pgMar w:top="1134" w:right="851" w:bottom="1134" w:left="710" w:header="709" w:footer="302" w:gutter="0"/>
          <w:cols w:space="708"/>
          <w:docGrid w:linePitch="360"/>
        </w:sectPr>
      </w:pPr>
    </w:p>
    <w:p w:rsidR="00210F4A" w:rsidRPr="00210F4A" w:rsidRDefault="00210F4A" w:rsidP="00210F4A">
      <w:pPr>
        <w:pStyle w:val="a7"/>
        <w:spacing w:before="0" w:beforeAutospacing="0" w:after="0" w:afterAutospacing="0"/>
        <w:ind w:firstLine="708"/>
        <w:jc w:val="center"/>
      </w:pPr>
      <w:r w:rsidRPr="00210F4A">
        <w:lastRenderedPageBreak/>
        <w:t>План реализации муниципальной программы</w:t>
      </w:r>
    </w:p>
    <w:p w:rsidR="00210F4A" w:rsidRPr="00210F4A" w:rsidRDefault="00210F4A" w:rsidP="00210F4A">
      <w:pPr>
        <w:pStyle w:val="a7"/>
        <w:spacing w:before="0" w:beforeAutospacing="0" w:after="0" w:afterAutospacing="0"/>
        <w:ind w:firstLine="708"/>
        <w:jc w:val="center"/>
      </w:pPr>
    </w:p>
    <w:tbl>
      <w:tblPr>
        <w:tblW w:w="15299" w:type="dxa"/>
        <w:tblLayout w:type="fixed"/>
        <w:tblLook w:val="04A0"/>
      </w:tblPr>
      <w:tblGrid>
        <w:gridCol w:w="983"/>
        <w:gridCol w:w="1984"/>
        <w:gridCol w:w="1559"/>
        <w:gridCol w:w="1276"/>
        <w:gridCol w:w="1276"/>
        <w:gridCol w:w="1276"/>
        <w:gridCol w:w="1275"/>
        <w:gridCol w:w="1276"/>
        <w:gridCol w:w="1276"/>
        <w:gridCol w:w="1417"/>
        <w:gridCol w:w="1701"/>
      </w:tblGrid>
      <w:tr w:rsidR="00210F4A" w:rsidRPr="00210F4A" w:rsidTr="001B3E2C">
        <w:trPr>
          <w:trHeight w:val="666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10F4A">
              <w:rPr>
                <w:rFonts w:ascii="Times New Roman" w:hAnsi="Times New Roman" w:cs="Times New Roman"/>
              </w:rPr>
              <w:t>мероприятия\</w:t>
            </w:r>
            <w:proofErr w:type="spellEnd"/>
            <w:r w:rsidRPr="00210F4A">
              <w:rPr>
                <w:rFonts w:ascii="Times New Roman" w:hAnsi="Times New Roman" w:cs="Times New Roman"/>
              </w:rPr>
              <w:t xml:space="preserve"> направления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Исполнитель (соисполнитель)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Прогнозируемый 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Номер целевого показателя, на достижение которого направлено мероприятие</w:t>
            </w:r>
          </w:p>
        </w:tc>
      </w:tr>
      <w:tr w:rsidR="00210F4A" w:rsidRPr="00210F4A" w:rsidTr="001B3E2C">
        <w:trPr>
          <w:trHeight w:val="36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F4A" w:rsidRPr="00210F4A" w:rsidTr="001B3E2C">
        <w:trPr>
          <w:trHeight w:val="517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11</w:t>
            </w:r>
          </w:p>
        </w:tc>
      </w:tr>
      <w:tr w:rsidR="00210F4A" w:rsidRPr="00210F4A" w:rsidTr="001B3E2C">
        <w:trPr>
          <w:trHeight w:val="517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F4A" w:rsidRPr="00210F4A" w:rsidTr="001B3E2C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pStyle w:val="a7"/>
              <w:spacing w:before="0" w:beforeAutospacing="0" w:after="0" w:afterAutospacing="0"/>
              <w:ind w:firstLine="708"/>
              <w:jc w:val="center"/>
              <w:rPr>
                <w:sz w:val="22"/>
                <w:szCs w:val="22"/>
              </w:rPr>
            </w:pPr>
            <w:r w:rsidRPr="00210F4A">
              <w:rPr>
                <w:sz w:val="22"/>
                <w:szCs w:val="22"/>
              </w:rPr>
              <w:t>Программа «Башкирские дворики»</w:t>
            </w:r>
          </w:p>
        </w:tc>
      </w:tr>
      <w:tr w:rsidR="00210F4A" w:rsidRPr="00210F4A" w:rsidTr="001B3E2C">
        <w:trPr>
          <w:trHeight w:val="48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 xml:space="preserve">Всего по программе,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 xml:space="preserve">Администрация сельского поселения Первомайский сельсовет 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8,497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1,197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F4A" w:rsidRPr="00210F4A" w:rsidTr="001B3E2C">
        <w:trPr>
          <w:trHeight w:val="25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F4A" w:rsidRPr="00210F4A" w:rsidTr="001B3E2C">
        <w:trPr>
          <w:trHeight w:val="41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Мероприятие 1: Количество реализованных проектов по комплексному благоустройству дворовых территорий (количество дворов, где проведен капремонт)</w:t>
            </w:r>
          </w:p>
        </w:tc>
      </w:tr>
      <w:tr w:rsidR="00210F4A" w:rsidRPr="00210F4A" w:rsidTr="001B3E2C">
        <w:trPr>
          <w:trHeight w:val="10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Всего по направлению «Благоустройство дворовых территорий»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 xml:space="preserve">Администрация сельского поселения Первомайский сельсовет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 3.1</w:t>
            </w:r>
          </w:p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</w:tr>
      <w:tr w:rsidR="00210F4A" w:rsidRPr="00210F4A" w:rsidTr="001B3E2C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F4A" w:rsidRPr="00210F4A" w:rsidTr="001B3E2C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бюджет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7,987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1,125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1,504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F4A" w:rsidRPr="00210F4A" w:rsidTr="001B3E2C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F4A" w:rsidRPr="00210F4A" w:rsidTr="001B3E2C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0F4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F4A" w:rsidRPr="00210F4A" w:rsidRDefault="00210F4A" w:rsidP="00210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0F4A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0F4A" w:rsidRPr="00210F4A" w:rsidRDefault="00210F4A" w:rsidP="00210F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10F4A" w:rsidRPr="00210F4A" w:rsidRDefault="00210F4A" w:rsidP="00210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F4A" w:rsidRPr="00210F4A" w:rsidSect="00641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10F4A" w:rsidRPr="00210F4A" w:rsidRDefault="00210F4A" w:rsidP="00210F4A">
      <w:pPr>
        <w:pStyle w:val="a7"/>
        <w:spacing w:before="0" w:beforeAutospacing="0" w:after="0" w:afterAutospacing="0"/>
        <w:ind w:left="1134" w:right="-3"/>
        <w:jc w:val="center"/>
      </w:pPr>
      <w:r w:rsidRPr="00210F4A">
        <w:lastRenderedPageBreak/>
        <w:t>Оценка социально-экономической эффективности</w:t>
      </w:r>
    </w:p>
    <w:p w:rsidR="00210F4A" w:rsidRPr="00210F4A" w:rsidRDefault="00210F4A" w:rsidP="00210F4A">
      <w:pPr>
        <w:pStyle w:val="a7"/>
        <w:spacing w:before="0" w:beforeAutospacing="0" w:after="0" w:afterAutospacing="0"/>
        <w:ind w:left="709" w:right="-3" w:firstLine="425"/>
        <w:jc w:val="center"/>
      </w:pPr>
      <w:r w:rsidRPr="00210F4A">
        <w:t>реализации муниципальной программы</w:t>
      </w:r>
    </w:p>
    <w:p w:rsidR="00210F4A" w:rsidRPr="00210F4A" w:rsidRDefault="00210F4A" w:rsidP="00210F4A">
      <w:pPr>
        <w:pStyle w:val="a7"/>
        <w:spacing w:before="0" w:beforeAutospacing="0" w:after="0" w:afterAutospacing="0"/>
        <w:ind w:left="709" w:right="-3" w:firstLine="425"/>
        <w:jc w:val="center"/>
      </w:pPr>
    </w:p>
    <w:p w:rsidR="00210F4A" w:rsidRPr="00210F4A" w:rsidRDefault="00210F4A" w:rsidP="00210F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F4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мероприятий муниципальной программы проводится в соответствии с действующей методикой </w:t>
      </w:r>
      <w:proofErr w:type="gramStart"/>
      <w:r w:rsidRPr="00210F4A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 сельского поселения</w:t>
      </w:r>
      <w:proofErr w:type="gramEnd"/>
      <w:r w:rsidRPr="00210F4A">
        <w:rPr>
          <w:rFonts w:ascii="Times New Roman" w:hAnsi="Times New Roman" w:cs="Times New Roman"/>
          <w:sz w:val="24"/>
          <w:szCs w:val="24"/>
        </w:rPr>
        <w:t xml:space="preserve"> Первомайский сельсовет МР Благоварский район РБ.</w:t>
      </w:r>
    </w:p>
    <w:p w:rsidR="004C0B29" w:rsidRPr="00D7323A" w:rsidRDefault="004C0B29" w:rsidP="00041455">
      <w:pPr>
        <w:pStyle w:val="a7"/>
        <w:shd w:val="clear" w:color="auto" w:fill="FFFFFF"/>
        <w:spacing w:before="0" w:beforeAutospacing="0" w:after="0" w:afterAutospacing="0" w:line="312" w:lineRule="atLeast"/>
        <w:jc w:val="both"/>
        <w:rPr>
          <w:sz w:val="28"/>
          <w:szCs w:val="28"/>
        </w:rPr>
      </w:pPr>
    </w:p>
    <w:p w:rsidR="00C4621A" w:rsidRDefault="00C4621A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0B29" w:rsidRPr="00D93E5F" w:rsidRDefault="004C0B29" w:rsidP="00C4621A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0B29" w:rsidRPr="00D93E5F" w:rsidSect="00DA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Blac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070984"/>
      <w:docPartObj>
        <w:docPartGallery w:val="Page Numbers (Bottom of Page)"/>
        <w:docPartUnique/>
      </w:docPartObj>
    </w:sdtPr>
    <w:sdtEndPr/>
    <w:sdtContent>
      <w:p w:rsidR="00D44EBE" w:rsidRDefault="00210F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44EBE" w:rsidRDefault="00210F4A" w:rsidP="00D43787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EF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798"/>
    <w:multiLevelType w:val="hybridMultilevel"/>
    <w:tmpl w:val="0E52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007C9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6E9A"/>
    <w:multiLevelType w:val="hybridMultilevel"/>
    <w:tmpl w:val="8E8E6F58"/>
    <w:lvl w:ilvl="0" w:tplc="46EE7A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66670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615B2"/>
    <w:multiLevelType w:val="hybridMultilevel"/>
    <w:tmpl w:val="DB42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7E"/>
    <w:rsid w:val="000029F9"/>
    <w:rsid w:val="000300CA"/>
    <w:rsid w:val="00036533"/>
    <w:rsid w:val="00041455"/>
    <w:rsid w:val="000466CE"/>
    <w:rsid w:val="00077053"/>
    <w:rsid w:val="0009089F"/>
    <w:rsid w:val="000B547F"/>
    <w:rsid w:val="000F17B4"/>
    <w:rsid w:val="0018402B"/>
    <w:rsid w:val="00210F4A"/>
    <w:rsid w:val="00225B30"/>
    <w:rsid w:val="002A1D0E"/>
    <w:rsid w:val="002B57BB"/>
    <w:rsid w:val="002B70C4"/>
    <w:rsid w:val="00383D84"/>
    <w:rsid w:val="0040147A"/>
    <w:rsid w:val="004306D1"/>
    <w:rsid w:val="00491DF2"/>
    <w:rsid w:val="00495F96"/>
    <w:rsid w:val="004A29E4"/>
    <w:rsid w:val="004C0B29"/>
    <w:rsid w:val="00576396"/>
    <w:rsid w:val="005A3114"/>
    <w:rsid w:val="005B237A"/>
    <w:rsid w:val="00627AA8"/>
    <w:rsid w:val="0065008C"/>
    <w:rsid w:val="00677BBB"/>
    <w:rsid w:val="0068227D"/>
    <w:rsid w:val="006921CD"/>
    <w:rsid w:val="006A76DE"/>
    <w:rsid w:val="007136ED"/>
    <w:rsid w:val="00735240"/>
    <w:rsid w:val="007B2AB6"/>
    <w:rsid w:val="007E0E3D"/>
    <w:rsid w:val="007F4EAC"/>
    <w:rsid w:val="00830599"/>
    <w:rsid w:val="00860003"/>
    <w:rsid w:val="00865A96"/>
    <w:rsid w:val="00877C26"/>
    <w:rsid w:val="008E2827"/>
    <w:rsid w:val="009507AF"/>
    <w:rsid w:val="00970A84"/>
    <w:rsid w:val="0097549C"/>
    <w:rsid w:val="009F7B2D"/>
    <w:rsid w:val="00A94E15"/>
    <w:rsid w:val="00A97537"/>
    <w:rsid w:val="00B34D80"/>
    <w:rsid w:val="00B92BDF"/>
    <w:rsid w:val="00BB48C5"/>
    <w:rsid w:val="00BC6497"/>
    <w:rsid w:val="00BE5933"/>
    <w:rsid w:val="00C135A6"/>
    <w:rsid w:val="00C13D5A"/>
    <w:rsid w:val="00C4621A"/>
    <w:rsid w:val="00CF5427"/>
    <w:rsid w:val="00D119AA"/>
    <w:rsid w:val="00D32D07"/>
    <w:rsid w:val="00D756CE"/>
    <w:rsid w:val="00D93E5F"/>
    <w:rsid w:val="00DA0DFD"/>
    <w:rsid w:val="00DD486B"/>
    <w:rsid w:val="00DF5839"/>
    <w:rsid w:val="00E73E56"/>
    <w:rsid w:val="00E9497E"/>
    <w:rsid w:val="00EB3286"/>
    <w:rsid w:val="00EC12AC"/>
    <w:rsid w:val="00F47BB7"/>
    <w:rsid w:val="00F5322B"/>
    <w:rsid w:val="00F801AB"/>
    <w:rsid w:val="00F94F5C"/>
    <w:rsid w:val="00F972C0"/>
    <w:rsid w:val="00FD475B"/>
    <w:rsid w:val="00FE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B"/>
  </w:style>
  <w:style w:type="paragraph" w:styleId="1">
    <w:name w:val="heading 1"/>
    <w:basedOn w:val="a"/>
    <w:link w:val="10"/>
    <w:qFormat/>
    <w:rsid w:val="00495F96"/>
    <w:pPr>
      <w:spacing w:before="221" w:after="8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F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5933"/>
  </w:style>
  <w:style w:type="paragraph" w:customStyle="1" w:styleId="Default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5B23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F96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F9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C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0F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er"/>
    <w:basedOn w:val="a"/>
    <w:link w:val="a9"/>
    <w:uiPriority w:val="99"/>
    <w:rsid w:val="00210F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10F4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10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210F4A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rsid w:val="00210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44">
    <w:name w:val="Font Style44"/>
    <w:uiPriority w:val="99"/>
    <w:rsid w:val="00210F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8">
    <w:name w:val="Style28"/>
    <w:basedOn w:val="a"/>
    <w:uiPriority w:val="99"/>
    <w:rsid w:val="00210F4A"/>
    <w:pPr>
      <w:widowControl w:val="0"/>
      <w:suppressAutoHyphens/>
      <w:autoSpaceDE w:val="0"/>
      <w:spacing w:after="0" w:line="326" w:lineRule="exact"/>
      <w:ind w:firstLine="16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n2r">
    <w:name w:val="fn2r"/>
    <w:basedOn w:val="a"/>
    <w:rsid w:val="0021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E5933"/>
  </w:style>
  <w:style w:type="paragraph" w:customStyle="1" w:styleId="Default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B2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</dc:creator>
  <cp:lastModifiedBy>1</cp:lastModifiedBy>
  <cp:revision>12</cp:revision>
  <cp:lastPrinted>2019-04-04T06:06:00Z</cp:lastPrinted>
  <dcterms:created xsi:type="dcterms:W3CDTF">2018-04-03T11:34:00Z</dcterms:created>
  <dcterms:modified xsi:type="dcterms:W3CDTF">2019-08-06T07:35:00Z</dcterms:modified>
</cp:coreProperties>
</file>