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3F" w:rsidRPr="0006283F" w:rsidRDefault="0006283F" w:rsidP="000628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06283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Отчет главы сельского поселения Первомайский сельсовет </w:t>
      </w:r>
    </w:p>
    <w:p w:rsidR="0006283F" w:rsidRPr="0006283F" w:rsidRDefault="0006283F" w:rsidP="000628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06283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МР Благоварский район за 201</w:t>
      </w:r>
      <w:r w:rsidR="000B542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9</w:t>
      </w:r>
      <w:r w:rsidRPr="0006283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год.</w:t>
      </w:r>
    </w:p>
    <w:p w:rsidR="0006283F" w:rsidRPr="0006283F" w:rsidRDefault="0006283F" w:rsidP="002D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6283F" w:rsidRDefault="0006283F" w:rsidP="002D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Уставом сельского поселения Первомайский сельсовет муниципального района Благоварский район Республики Башкортостан сегодня мы подводим итоги работы администр</w:t>
      </w:r>
      <w:r w:rsidR="000B542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сельского поселения за 2019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5051E" w:rsidRDefault="00A5051E" w:rsidP="002D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администрации сельского поселения Первомайский сельсовет является исполнение полномочий, предусмотренных Федеральным законом «Об общих принципах организации местного самоуправления в Российской Федерации» 131-ФЗ, Уставом сельского поселения по обеспечению деятельности местного самоуправления.</w:t>
      </w:r>
    </w:p>
    <w:p w:rsidR="00A5051E" w:rsidRPr="0006283F" w:rsidRDefault="00A5051E" w:rsidP="002D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полномочия осуществляются путем организации повседневной работы администрации сельского поселения, подготовке нормативных документов, в том числе для рассмотрения Советом СП, проведения встреч с жителями СП, осуществления личного приема граждан главой сельского поселения и муниципальными служащими, рассмотрения письменных и устных обращений.</w:t>
      </w:r>
    </w:p>
    <w:p w:rsidR="0006283F" w:rsidRPr="0006283F" w:rsidRDefault="000B5424" w:rsidP="002D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В  2019</w:t>
      </w:r>
      <w:r w:rsidR="0006283F" w:rsidRPr="000628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году  работа сельского поселения </w:t>
      </w:r>
      <w:r w:rsidR="0006283F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по направлениям: </w:t>
      </w:r>
    </w:p>
    <w:p w:rsidR="0006283F" w:rsidRPr="0006283F" w:rsidRDefault="0006283F" w:rsidP="001C33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-сохранение и укрепление потенциала экономического развития: </w:t>
      </w:r>
      <w:r w:rsidR="00264D56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64D56" w:rsidRPr="000628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азвитие промышленного</w:t>
      </w:r>
      <w:r w:rsidRPr="000628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сектора, строительной сферы и жилищно-коммунального хозяйства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283F" w:rsidRPr="0006283F" w:rsidRDefault="0006283F" w:rsidP="002D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2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бюджетная и </w:t>
      </w:r>
      <w:r w:rsidR="00264D56" w:rsidRPr="00062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налоговая политика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283F" w:rsidRPr="0006283F" w:rsidRDefault="0006283F" w:rsidP="002D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занятость населения,</w:t>
      </w:r>
    </w:p>
    <w:p w:rsidR="0006283F" w:rsidRPr="0006283F" w:rsidRDefault="0006283F" w:rsidP="002D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2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культурно-духовное развитие общества, р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молодежной политики</w:t>
      </w:r>
      <w:r w:rsidRPr="00062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развитие физической культуры, спорта и туризм,</w:t>
      </w:r>
    </w:p>
    <w:p w:rsidR="0006283F" w:rsidRPr="0006283F" w:rsidRDefault="0006283F" w:rsidP="002D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органов местного самоуправления, </w:t>
      </w:r>
      <w:r w:rsidR="00264D56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64D56" w:rsidRPr="00062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униципальная служба</w:t>
      </w:r>
      <w:r w:rsidRPr="00062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06283F" w:rsidRPr="0006283F" w:rsidRDefault="0006283F" w:rsidP="002D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информационно-разъяснительная работа</w:t>
      </w:r>
      <w:r w:rsidR="00264D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283F" w:rsidRPr="0006283F" w:rsidRDefault="0006283F" w:rsidP="002D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были определены основными положениями Послания Главы Республики Башкортостан Государственному Собранию-Курултаю РБ.</w:t>
      </w:r>
    </w:p>
    <w:p w:rsidR="0006283F" w:rsidRPr="0006283F" w:rsidRDefault="0006283F" w:rsidP="002D12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сельском поселении демографическая ситуация </w:t>
      </w:r>
      <w:r w:rsidR="0099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следующим образом:</w:t>
      </w:r>
    </w:p>
    <w:p w:rsidR="0006283F" w:rsidRPr="0006283F" w:rsidRDefault="002D1212" w:rsidP="002D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</w:t>
      </w:r>
      <w:r w:rsidR="0006283F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 нас родилось </w:t>
      </w:r>
      <w:r w:rsidR="000B542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973E5" w:rsidRPr="0099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  <w:r w:rsidR="0006283F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Смертность составила </w:t>
      </w:r>
      <w:r w:rsidR="009973E5" w:rsidRPr="009973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54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6283F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 Естественная убыль составила</w:t>
      </w:r>
      <w:r w:rsidR="0006283F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4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6283F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06283F" w:rsidRPr="0006283F" w:rsidRDefault="000B5424" w:rsidP="002D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01.01.2019 года по 31.</w:t>
      </w:r>
      <w:r w:rsidR="00264D56" w:rsidRPr="009973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4D56" w:rsidRPr="009973E5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06283F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территорию поселения прибыло                  </w:t>
      </w:r>
      <w:r w:rsidR="002D1212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4A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D12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3B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убыло – 44</w:t>
      </w:r>
      <w:r w:rsidR="0006283F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A3B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283F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73E5" w:rsidRPr="0099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Убыль населения составила 11 человек.</w:t>
      </w:r>
    </w:p>
    <w:p w:rsidR="002D1212" w:rsidRDefault="002D1212" w:rsidP="002D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селе проживает 23 многодетны</w:t>
      </w:r>
      <w:r w:rsidR="001C3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имеющи</w:t>
      </w:r>
      <w:r w:rsidR="001C3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 более детей, из них 2 семьи имеют 4 детей.</w:t>
      </w:r>
    </w:p>
    <w:p w:rsidR="0006283F" w:rsidRPr="0006283F" w:rsidRDefault="0006283F" w:rsidP="000628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На территории с</w:t>
      </w:r>
      <w:r w:rsidR="002D121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ельского поселения на 01.01.2019 ЛПХ ведется в 80</w:t>
      </w:r>
      <w:r w:rsidRPr="000628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двор</w:t>
      </w:r>
      <w:r w:rsidR="002D121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ах, поголовье КРС составило – 90 голов, из них  коров - 44</w:t>
      </w:r>
      <w:r w:rsidRPr="000628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голов</w:t>
      </w:r>
      <w:r w:rsidR="002D121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ы, поголовье овец и коз -106 голов, свиней – 11, лошадей – 2, птицы – 200</w:t>
      </w:r>
      <w:r w:rsidRPr="000628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. По сравнению с предыдущими годами поголовье скота уменьшилось. </w:t>
      </w:r>
    </w:p>
    <w:p w:rsidR="0006283F" w:rsidRPr="0006283F" w:rsidRDefault="001B226E" w:rsidP="000628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женсовета, молодежного Совета, СПЦ </w:t>
      </w:r>
      <w:r w:rsidR="0006283F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по утвержденным планам. Большая работа проводилась по обследованию и контролю за неблагополучными семьями. Члены общественных комиссий принимали активное участие во всех мероприятиях, проводимых в СП.  Всего на учете состоят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неблагополучных семей и семей группы риска</w:t>
      </w:r>
      <w:r w:rsidR="0006283F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одиноко проживающих граждан, находящихся </w:t>
      </w:r>
      <w:r w:rsidR="0006283F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трудной жизненной ситуации 9 семей</w:t>
      </w:r>
      <w:r w:rsidR="0006283F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283F" w:rsidRPr="0006283F" w:rsidRDefault="0006283F" w:rsidP="000628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Нельзя не отметить активную работу Совета ветеранов. 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ветеранов в течение года посещал всех ветеранов, вдов участников ВОВ. Возглавляет Совет ветеранов </w:t>
      </w:r>
      <w:proofErr w:type="spellStart"/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Сабитова</w:t>
      </w:r>
      <w:proofErr w:type="spellEnd"/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</w:t>
      </w:r>
      <w:r w:rsidRPr="000628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Члены Совета активные, ответственные, исполнительные и обязательные люди. Во многом благодаря им мероприятия, проводимые для пожилых людей, проходят на хорошем уровне и с хорошей явкой. Проведены праздничные обеды и мероприятия в рамках празднования Дня Победы и Дня пожилых людей. Ветеранам ВОВ вручались памятные подарки и продуктовые пакеты. Представители Администрации района и сельского поселения поздравляли и вручали памятные подарки и продуктовые пакеты юбилярам 90 - летнего возраста и выше, а также супружеские пары, прожившие совместно 50 и более лет, юбилярам 80, 85 – летнего возраста направлялись поздравительные </w:t>
      </w:r>
      <w:r w:rsidRPr="000628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 xml:space="preserve">открытки. Члены совета ветеранов и активные жители приняли участие в открытии музея, оказали большую помощь в проведении ремонтных работ, в оформлении музея. </w:t>
      </w:r>
    </w:p>
    <w:p w:rsidR="00C11AF5" w:rsidRDefault="0006283F" w:rsidP="000628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активно взаимодействует со всеми организациями и учреждениями социальной сферы, находящимися на территории сельского поселения.  Совместно с МОБУ СОШ </w:t>
      </w:r>
      <w:r w:rsidR="00355780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Первомайский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митинг, посвященный Дню Победы, шествие «Бессмертный полк», в котором участвовало более </w:t>
      </w:r>
      <w:r w:rsidR="001C3365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Совместно с библиотекой, СДК был проведен 1 июня День защиты детей. </w:t>
      </w:r>
    </w:p>
    <w:p w:rsidR="0006283F" w:rsidRPr="0006283F" w:rsidRDefault="0006283F" w:rsidP="00062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территории сельского поселения находятся МОБУ СОШ </w:t>
      </w:r>
      <w:r w:rsidR="00355780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Первомайский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МДОУ</w:t>
      </w:r>
      <w:r w:rsidR="001B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«Ё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лочка» в </w:t>
      </w:r>
      <w:r w:rsidR="001B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55780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филиал МДОУ </w:t>
      </w:r>
      <w:r w:rsidR="001B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«Ёлочка» в с.Старые </w:t>
      </w:r>
      <w:proofErr w:type="spellStart"/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Санны</w:t>
      </w:r>
      <w:proofErr w:type="spellEnd"/>
      <w:r w:rsidR="00355780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ФАП, СДК, библиотека, сбербанк, почта,</w:t>
      </w:r>
      <w:r w:rsidR="001B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розничной торговли – 4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ин</w:t>
      </w:r>
      <w:r w:rsidR="001B2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дивидуальные предприниматели - 3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«Благовар» - 1.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06283F" w:rsidRPr="0006283F" w:rsidRDefault="0006283F" w:rsidP="00062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</w:t>
      </w:r>
      <w:r w:rsidR="0026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мация об исполнении бюджета </w:t>
      </w:r>
      <w:r w:rsidR="001B2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062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83F" w:rsidRPr="001C3365" w:rsidRDefault="0006283F" w:rsidP="00C05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3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Доход по бюджету СП Первомайский сельсовет МР Благоварский район РБ исполнен в сумме </w:t>
      </w:r>
      <w:r w:rsidR="001C3365" w:rsidRPr="001C3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172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C3365" w:rsidRPr="001C3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3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57 792,61</w:t>
      </w:r>
      <w:r w:rsidRPr="001C3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руб.– 10</w:t>
      </w:r>
      <w:r w:rsidR="001C3365" w:rsidRPr="001C3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0,75</w:t>
      </w:r>
      <w:r w:rsidRPr="001C3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</w:p>
    <w:p w:rsidR="0006283F" w:rsidRPr="001C3365" w:rsidRDefault="0006283F" w:rsidP="00C05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3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Налог на доходы физических лиц – </w:t>
      </w:r>
      <w:r w:rsidR="001C3365" w:rsidRPr="001C3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565 628</w:t>
      </w:r>
      <w:r w:rsidRPr="001C3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 – </w:t>
      </w:r>
      <w:r w:rsidR="001C3365" w:rsidRPr="001C3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99,2</w:t>
      </w:r>
      <w:r w:rsidRPr="001C3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</w:t>
      </w:r>
      <w:r w:rsidR="001C3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план- 570 000 руб.</w:t>
      </w:r>
    </w:p>
    <w:p w:rsidR="0006283F" w:rsidRPr="008A7BEE" w:rsidRDefault="0006283F" w:rsidP="00C05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Налог на имущество исполнено </w:t>
      </w:r>
      <w:r w:rsidR="00172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1C3365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115</w:t>
      </w:r>
      <w:r w:rsidR="00172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C3365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360,01</w:t>
      </w:r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 –</w:t>
      </w:r>
      <w:r w:rsidR="001C3365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99</w:t>
      </w:r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%.</w:t>
      </w:r>
      <w:r w:rsidR="001C3365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 – 117 000 руб.</w:t>
      </w:r>
    </w:p>
    <w:p w:rsidR="0006283F" w:rsidRPr="008A7BEE" w:rsidRDefault="0006283F" w:rsidP="00C05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Земельный налог </w:t>
      </w:r>
      <w:r w:rsidR="001C3365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физических лиц </w:t>
      </w:r>
      <w:r w:rsidR="00355780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исполнено </w:t>
      </w:r>
      <w:r w:rsidR="001C3365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207 815,12</w:t>
      </w:r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 – </w:t>
      </w:r>
      <w:r w:rsidR="001C3365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87</w:t>
      </w:r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1C3365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 – 240 000 </w:t>
      </w:r>
      <w:proofErr w:type="spellStart"/>
      <w:r w:rsidR="001C3365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</w:p>
    <w:p w:rsidR="001C3365" w:rsidRPr="008A7BEE" w:rsidRDefault="001C3365" w:rsidP="00C05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Земельный налог с организаций – 643 291,79 руб. </w:t>
      </w:r>
      <w:r w:rsidR="008A7BEE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108%. </w:t>
      </w:r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 – 596363,41 </w:t>
      </w:r>
      <w:proofErr w:type="spellStart"/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</w:p>
    <w:p w:rsidR="0006283F" w:rsidRPr="008A7BEE" w:rsidRDefault="0006283F" w:rsidP="00C05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Госпошлина исполнено </w:t>
      </w:r>
      <w:r w:rsidR="00A6127B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55780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7DCC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87</w:t>
      </w:r>
      <w:r w:rsidR="00A6127B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0,0</w:t>
      </w:r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 – </w:t>
      </w:r>
      <w:r w:rsidR="008A7BEE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131</w:t>
      </w:r>
      <w:r w:rsid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</w:t>
      </w:r>
      <w:r w:rsidR="008A7BEE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план 6000 руб.</w:t>
      </w:r>
    </w:p>
    <w:p w:rsidR="0006283F" w:rsidRPr="008A7BEE" w:rsidRDefault="0006283F" w:rsidP="00C05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Доходы от сдачи в аренду имущества исполнено </w:t>
      </w:r>
      <w:r w:rsidR="008A7BEE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53098,23</w:t>
      </w:r>
      <w:r w:rsidR="00355780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8A7BEE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100,19</w:t>
      </w:r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%.</w:t>
      </w:r>
      <w:r w:rsidR="008A7BEE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 – 53000 руб.</w:t>
      </w:r>
    </w:p>
    <w:p w:rsidR="008A7BEE" w:rsidRPr="008A7BEE" w:rsidRDefault="008A7BEE" w:rsidP="00C05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Доходы от сдачи в аренду земельных участков, находящихся в собственности СП – 144581,60 – 106,26 %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 – 136063,50 </w:t>
      </w:r>
      <w:proofErr w:type="spellStart"/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</w:p>
    <w:p w:rsidR="008A7BEE" w:rsidRPr="008A7BEE" w:rsidRDefault="008A7BEE" w:rsidP="00C05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Доходы от продажи земельных участков, находящихся в собственности СП -85 058,99 руб.- 101,25 % план 85 000 </w:t>
      </w:r>
      <w:proofErr w:type="spellStart"/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</w:p>
    <w:p w:rsidR="008A7BEE" w:rsidRPr="008A7BEE" w:rsidRDefault="008A7BEE" w:rsidP="00C05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172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оход</w:t>
      </w:r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от реализации имущества (основные средства) - 53 430,00 – 106,86%, план 50 000 руб.</w:t>
      </w:r>
    </w:p>
    <w:p w:rsidR="00A6127B" w:rsidRDefault="00A6127B" w:rsidP="00C05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Прочие неналоговые доходы – </w:t>
      </w:r>
      <w:r w:rsidR="008A7BEE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187 903,18 </w:t>
      </w:r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руб. – </w:t>
      </w:r>
      <w:r w:rsidR="008A7BEE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100,88</w:t>
      </w:r>
      <w:r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8A7BEE" w:rsidRPr="008A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 186 260,00руб.</w:t>
      </w:r>
    </w:p>
    <w:p w:rsidR="001722E0" w:rsidRDefault="001722E0" w:rsidP="00C05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Собственные доходы составили 2 064 036, 92 руб. – 37%</w:t>
      </w:r>
    </w:p>
    <w:p w:rsidR="001722E0" w:rsidRPr="008A7BEE" w:rsidRDefault="001722E0" w:rsidP="00C05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283F" w:rsidRPr="009368B0" w:rsidRDefault="0006283F" w:rsidP="00C05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Межбюджетные трансферты</w:t>
      </w:r>
      <w:r w:rsidR="009368B0" w:rsidRPr="0093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передаваемые бюджетам СП из бюджетов районов на осуществление части полномочий по решению вопросов местного значения составили</w:t>
      </w:r>
      <w:r w:rsidRPr="0093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68B0" w:rsidRPr="0093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2686919,28 руб.</w:t>
      </w:r>
      <w:r w:rsidRPr="0093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- 100%</w:t>
      </w:r>
    </w:p>
    <w:p w:rsidR="001722E0" w:rsidRPr="009368B0" w:rsidRDefault="001722E0" w:rsidP="00C05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Дотации бюджетам СП на поддержку мер по обеспечению сбалансированности бюджетов </w:t>
      </w:r>
      <w:r w:rsidR="009368B0" w:rsidRPr="0093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93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68B0" w:rsidRPr="0093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810 000 </w:t>
      </w:r>
      <w:proofErr w:type="spellStart"/>
      <w:r w:rsidR="009368B0" w:rsidRPr="0093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="009368B0" w:rsidRPr="0093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-100%,</w:t>
      </w:r>
    </w:p>
    <w:p w:rsidR="009368B0" w:rsidRPr="009368B0" w:rsidRDefault="009368B0" w:rsidP="00C05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Субвенции на осуществление воинского учета 68 700 руб. – 100%</w:t>
      </w:r>
    </w:p>
    <w:p w:rsidR="009368B0" w:rsidRPr="009368B0" w:rsidRDefault="009368B0" w:rsidP="009368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Прочие безвозмездные поступления – 10 323,00 руб.- 100%</w:t>
      </w:r>
    </w:p>
    <w:p w:rsidR="0006283F" w:rsidRDefault="0006283F" w:rsidP="00C05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Расходы по бюджету исполнены в сумме </w:t>
      </w:r>
      <w:r w:rsidR="009368B0" w:rsidRPr="0093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93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68B0" w:rsidRPr="0093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751 270,70</w:t>
      </w:r>
      <w:r w:rsidRPr="0093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 – </w:t>
      </w:r>
      <w:r w:rsidR="00355780" w:rsidRPr="0093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99,9</w:t>
      </w:r>
      <w:r w:rsidR="009368B0" w:rsidRPr="0093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93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%. </w:t>
      </w:r>
    </w:p>
    <w:p w:rsidR="0006283F" w:rsidRPr="0006283F" w:rsidRDefault="0006283F" w:rsidP="0006283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83F" w:rsidRPr="0006283F" w:rsidRDefault="0006283F" w:rsidP="0006283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населением.</w:t>
      </w:r>
    </w:p>
    <w:p w:rsidR="0006283F" w:rsidRPr="0006283F" w:rsidRDefault="0006283F" w:rsidP="0006283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283F" w:rsidRPr="0006283F" w:rsidRDefault="0006283F" w:rsidP="00062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истекший год было принято </w:t>
      </w:r>
      <w:r w:rsidR="00A7704B">
        <w:rPr>
          <w:rFonts w:ascii="Times New Roman" w:eastAsia="Times New Roman" w:hAnsi="Times New Roman" w:cs="Times New Roman"/>
          <w:sz w:val="24"/>
          <w:szCs w:val="24"/>
          <w:lang w:eastAsia="ru-RU"/>
        </w:rPr>
        <w:t>91 распоряжение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704B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 по основной деятельности, выдано выписок из похозяйственной книги и выписано справок </w:t>
      </w:r>
      <w:r w:rsidR="00A7704B">
        <w:rPr>
          <w:rFonts w:ascii="Times New Roman" w:eastAsia="Times New Roman" w:hAnsi="Times New Roman" w:cs="Times New Roman"/>
          <w:sz w:val="24"/>
          <w:szCs w:val="24"/>
          <w:lang w:eastAsia="ru-RU"/>
        </w:rPr>
        <w:t>879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283F" w:rsidRPr="0006283F" w:rsidRDefault="0006283F" w:rsidP="000628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работа по вопросам и проблемам, существующим в сельском поселении, велась и непосредс</w:t>
      </w:r>
      <w:r w:rsidR="00A7704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 с населением. Так, в 2019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проведено </w:t>
      </w:r>
      <w:r w:rsidR="00A7704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собраний, приняло участие </w:t>
      </w:r>
      <w:r w:rsidR="00A7704B">
        <w:rPr>
          <w:rFonts w:ascii="Times New Roman" w:eastAsia="Times New Roman" w:hAnsi="Times New Roman" w:cs="Times New Roman"/>
          <w:sz w:val="24"/>
          <w:szCs w:val="24"/>
          <w:lang w:eastAsia="ru-RU"/>
        </w:rPr>
        <w:t>262</w:t>
      </w:r>
      <w:r w:rsidR="0099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83F" w:rsidRDefault="0006283F" w:rsidP="000628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Рассматривались вопросы: </w:t>
      </w:r>
    </w:p>
    <w:p w:rsidR="009311C6" w:rsidRDefault="009311C6" w:rsidP="00D2568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9D0">
        <w:rPr>
          <w:rFonts w:ascii="Times New Roman" w:hAnsi="Times New Roman" w:cs="Times New Roman"/>
          <w:bCs/>
          <w:sz w:val="24"/>
          <w:szCs w:val="24"/>
        </w:rPr>
        <w:t xml:space="preserve">Об отчете главы </w:t>
      </w:r>
      <w:r w:rsidRPr="00BF39D0">
        <w:rPr>
          <w:rFonts w:ascii="Times New Roman" w:hAnsi="Times New Roman" w:cs="Times New Roman"/>
          <w:sz w:val="24"/>
          <w:szCs w:val="24"/>
        </w:rPr>
        <w:t xml:space="preserve">сельского поселения  Первомайский сельсовет о результатах своей  деятельности и деятельности администрации сельского поселения Первомайский сельсовет муниципального района Благоварский район Республики Башкортостан за 2018 </w:t>
      </w:r>
      <w:r w:rsidRPr="00BF39D0">
        <w:rPr>
          <w:rFonts w:ascii="Times New Roman" w:hAnsi="Times New Roman" w:cs="Times New Roman"/>
          <w:sz w:val="24"/>
          <w:szCs w:val="24"/>
        </w:rPr>
        <w:lastRenderedPageBreak/>
        <w:t>год.</w:t>
      </w:r>
    </w:p>
    <w:p w:rsidR="00134483" w:rsidRPr="00BF39D0" w:rsidRDefault="00134483" w:rsidP="00D2568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9D0">
        <w:rPr>
          <w:rFonts w:ascii="Times New Roman" w:hAnsi="Times New Roman" w:cs="Times New Roman"/>
          <w:bCs/>
          <w:sz w:val="24"/>
          <w:szCs w:val="24"/>
        </w:rPr>
        <w:t>Устройство контейнерных площадок для сбора ТКО на территории сельского поселения.</w:t>
      </w:r>
    </w:p>
    <w:p w:rsidR="00134483" w:rsidRPr="00BF39D0" w:rsidRDefault="00134483" w:rsidP="00D2568F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9D0">
        <w:rPr>
          <w:rFonts w:ascii="Times New Roman" w:hAnsi="Times New Roman" w:cs="Times New Roman"/>
          <w:sz w:val="24"/>
          <w:szCs w:val="24"/>
        </w:rPr>
        <w:t>Об участии в Программе по ремонту подъездов в МКД.</w:t>
      </w:r>
    </w:p>
    <w:p w:rsidR="00134483" w:rsidRPr="00BF39D0" w:rsidRDefault="00134483" w:rsidP="00D2568F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9D0">
        <w:rPr>
          <w:rFonts w:ascii="Times New Roman" w:hAnsi="Times New Roman" w:cs="Times New Roman"/>
          <w:sz w:val="24"/>
          <w:szCs w:val="24"/>
        </w:rPr>
        <w:t>Об участии в Программе «Башкирские комфортные дворики».</w:t>
      </w:r>
    </w:p>
    <w:p w:rsidR="00134483" w:rsidRPr="00BF39D0" w:rsidRDefault="00134483" w:rsidP="00D2568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9D0">
        <w:rPr>
          <w:rFonts w:ascii="Times New Roman" w:hAnsi="Times New Roman" w:cs="Times New Roman"/>
          <w:bCs/>
          <w:sz w:val="24"/>
          <w:szCs w:val="24"/>
        </w:rPr>
        <w:t>О благоустройстве территории населенных пунктов сельского поселения.</w:t>
      </w:r>
    </w:p>
    <w:p w:rsidR="00134483" w:rsidRPr="00BF39D0" w:rsidRDefault="00134483" w:rsidP="00D2568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9D0">
        <w:rPr>
          <w:rFonts w:ascii="Times New Roman" w:hAnsi="Times New Roman" w:cs="Times New Roman"/>
          <w:bCs/>
          <w:sz w:val="24"/>
          <w:szCs w:val="24"/>
        </w:rPr>
        <w:t>О мерах пожарной безопасности.</w:t>
      </w:r>
    </w:p>
    <w:p w:rsidR="00134483" w:rsidRPr="00BF39D0" w:rsidRDefault="00134483" w:rsidP="00D2568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9D0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F39D0">
        <w:rPr>
          <w:rFonts w:ascii="Times New Roman" w:hAnsi="Times New Roman" w:cs="Times New Roman"/>
          <w:bCs/>
          <w:sz w:val="24"/>
          <w:szCs w:val="24"/>
        </w:rPr>
        <w:t>избрании старост в н.п. СП</w:t>
      </w:r>
      <w:r w:rsidRPr="00BF39D0">
        <w:rPr>
          <w:rFonts w:ascii="Times New Roman" w:hAnsi="Times New Roman" w:cs="Times New Roman"/>
          <w:bCs/>
          <w:sz w:val="24"/>
          <w:szCs w:val="24"/>
        </w:rPr>
        <w:t>.</w:t>
      </w:r>
    </w:p>
    <w:p w:rsidR="00134483" w:rsidRPr="00BF39D0" w:rsidRDefault="00134483" w:rsidP="00D2568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9D0">
        <w:rPr>
          <w:rFonts w:ascii="Times New Roman" w:hAnsi="Times New Roman" w:cs="Times New Roman"/>
          <w:bCs/>
          <w:sz w:val="24"/>
          <w:szCs w:val="24"/>
        </w:rPr>
        <w:t>О взносах за капитальный ремонт (с.Первомайский, ул.Ленина, д.32).</w:t>
      </w:r>
    </w:p>
    <w:p w:rsidR="00134483" w:rsidRPr="00BF39D0" w:rsidRDefault="00134483" w:rsidP="00D2568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9D0">
        <w:rPr>
          <w:rFonts w:ascii="Times New Roman" w:hAnsi="Times New Roman" w:cs="Times New Roman"/>
          <w:bCs/>
          <w:sz w:val="24"/>
          <w:szCs w:val="24"/>
        </w:rPr>
        <w:t xml:space="preserve">О содержании и ремонте </w:t>
      </w:r>
      <w:proofErr w:type="spellStart"/>
      <w:r w:rsidRPr="00BF39D0">
        <w:rPr>
          <w:rFonts w:ascii="Times New Roman" w:hAnsi="Times New Roman" w:cs="Times New Roman"/>
          <w:bCs/>
          <w:sz w:val="24"/>
          <w:szCs w:val="24"/>
        </w:rPr>
        <w:t>общедомового</w:t>
      </w:r>
      <w:proofErr w:type="spellEnd"/>
      <w:r w:rsidRPr="00BF39D0">
        <w:rPr>
          <w:rFonts w:ascii="Times New Roman" w:hAnsi="Times New Roman" w:cs="Times New Roman"/>
          <w:bCs/>
          <w:sz w:val="24"/>
          <w:szCs w:val="24"/>
        </w:rPr>
        <w:t xml:space="preserve"> имущества (с.Первомайский, ул.Ленина, д.32).</w:t>
      </w:r>
    </w:p>
    <w:p w:rsidR="00BF39D0" w:rsidRDefault="00134483" w:rsidP="00D2568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9D0">
        <w:rPr>
          <w:rFonts w:ascii="Times New Roman" w:hAnsi="Times New Roman" w:cs="Times New Roman"/>
          <w:bCs/>
          <w:sz w:val="24"/>
          <w:szCs w:val="24"/>
        </w:rPr>
        <w:t>О погашении задолженности перед ТСЖ «Нефтяник» (с.Первомайский, ул.Ленина, д.32).</w:t>
      </w:r>
    </w:p>
    <w:p w:rsidR="00BF39D0" w:rsidRDefault="00134483" w:rsidP="00D2568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9D0">
        <w:rPr>
          <w:rFonts w:ascii="Times New Roman" w:hAnsi="Times New Roman" w:cs="Times New Roman"/>
          <w:bCs/>
          <w:sz w:val="24"/>
          <w:szCs w:val="24"/>
        </w:rPr>
        <w:t>О благоустройстве и содержании придо</w:t>
      </w:r>
      <w:r w:rsidR="009311C6">
        <w:rPr>
          <w:rFonts w:ascii="Times New Roman" w:hAnsi="Times New Roman" w:cs="Times New Roman"/>
          <w:bCs/>
          <w:sz w:val="24"/>
          <w:szCs w:val="24"/>
        </w:rPr>
        <w:t>мово</w:t>
      </w:r>
      <w:r w:rsidRPr="00BF39D0">
        <w:rPr>
          <w:rFonts w:ascii="Times New Roman" w:hAnsi="Times New Roman" w:cs="Times New Roman"/>
          <w:bCs/>
          <w:sz w:val="24"/>
          <w:szCs w:val="24"/>
        </w:rPr>
        <w:t>й территории (с.Первомайский, ул.Ленина, д.32).</w:t>
      </w:r>
    </w:p>
    <w:p w:rsidR="00BF39D0" w:rsidRDefault="0031041B" w:rsidP="00D2568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9D0">
        <w:rPr>
          <w:rFonts w:ascii="Times New Roman" w:hAnsi="Times New Roman" w:cs="Times New Roman"/>
          <w:bCs/>
          <w:sz w:val="24"/>
          <w:szCs w:val="24"/>
        </w:rPr>
        <w:t xml:space="preserve">Об отчете главы </w:t>
      </w:r>
      <w:r w:rsidRPr="00BF39D0">
        <w:rPr>
          <w:rFonts w:ascii="Times New Roman" w:hAnsi="Times New Roman" w:cs="Times New Roman"/>
          <w:sz w:val="24"/>
          <w:szCs w:val="24"/>
        </w:rPr>
        <w:t>сельского поселения  Первомайский сельсовет о результатах своей  деятельности и деятельности администрации сельского поселения Первомайский сельсовет муниципального района Благоварский район Республики Башкортостан за 2018 год.</w:t>
      </w:r>
    </w:p>
    <w:p w:rsidR="00205C9D" w:rsidRDefault="0031041B" w:rsidP="00D2568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9D0">
        <w:rPr>
          <w:rFonts w:ascii="Times New Roman" w:hAnsi="Times New Roman" w:cs="Times New Roman"/>
          <w:bCs/>
          <w:sz w:val="24"/>
          <w:szCs w:val="24"/>
        </w:rPr>
        <w:t>Об организации сбора ТКО на территории сельского поселения Первомайский сельсовет.</w:t>
      </w:r>
    </w:p>
    <w:p w:rsidR="00205C9D" w:rsidRDefault="00BF39D0" w:rsidP="00D2568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C9D">
        <w:rPr>
          <w:rFonts w:ascii="Times New Roman" w:hAnsi="Times New Roman" w:cs="Times New Roman"/>
          <w:sz w:val="24"/>
          <w:szCs w:val="24"/>
        </w:rPr>
        <w:t>О ходе реализации республиканских программ по ремонту подъездов МКД и «Башкирские дворики».</w:t>
      </w:r>
    </w:p>
    <w:p w:rsidR="00205C9D" w:rsidRDefault="0031041B" w:rsidP="00D2568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C9D">
        <w:rPr>
          <w:rFonts w:ascii="Times New Roman" w:hAnsi="Times New Roman" w:cs="Times New Roman"/>
          <w:bCs/>
          <w:sz w:val="24"/>
          <w:szCs w:val="24"/>
        </w:rPr>
        <w:t>Обеспечение пожарной безопасности населения на территории сельского поселения, приобретение и установка пожарных извещателей.</w:t>
      </w:r>
    </w:p>
    <w:p w:rsidR="00205C9D" w:rsidRDefault="0031041B" w:rsidP="00D2568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C9D">
        <w:rPr>
          <w:rFonts w:ascii="Times New Roman" w:hAnsi="Times New Roman" w:cs="Times New Roman"/>
          <w:bCs/>
          <w:sz w:val="24"/>
          <w:szCs w:val="24"/>
        </w:rPr>
        <w:t>О мерах по обеспечению общественной безопасности и правопорядка. Борьба с незаконным оборотом спирто</w:t>
      </w:r>
      <w:r w:rsidR="00BF39D0" w:rsidRPr="00205C9D">
        <w:rPr>
          <w:rFonts w:ascii="Times New Roman" w:hAnsi="Times New Roman" w:cs="Times New Roman"/>
          <w:bCs/>
          <w:sz w:val="24"/>
          <w:szCs w:val="24"/>
        </w:rPr>
        <w:t>содержащей продукции, применении мер реагирования в отношении нелегальных торговцев.</w:t>
      </w:r>
    </w:p>
    <w:p w:rsidR="00BF39D0" w:rsidRPr="00205C9D" w:rsidRDefault="00BF39D0" w:rsidP="00D2568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C9D">
        <w:rPr>
          <w:rFonts w:ascii="Times New Roman" w:hAnsi="Times New Roman" w:cs="Times New Roman"/>
          <w:sz w:val="24"/>
          <w:szCs w:val="24"/>
        </w:rPr>
        <w:t>Обсуждение вопросов благоустройства населенных пунктов. Об определении приоритетных улиц в н.п. для проведения текущего ремонта в 2019 году.</w:t>
      </w:r>
    </w:p>
    <w:p w:rsidR="00BF39D0" w:rsidRPr="009311C6" w:rsidRDefault="00BF39D0" w:rsidP="00D2568F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1C6">
        <w:rPr>
          <w:rFonts w:ascii="Times New Roman" w:hAnsi="Times New Roman" w:cs="Times New Roman"/>
          <w:bCs/>
          <w:sz w:val="24"/>
          <w:szCs w:val="24"/>
        </w:rPr>
        <w:t>Организация уличного освещения и системы электроснабжения в населенном пункте (</w:t>
      </w:r>
      <w:proofErr w:type="spellStart"/>
      <w:r w:rsidRPr="009311C6">
        <w:rPr>
          <w:rFonts w:ascii="Times New Roman" w:hAnsi="Times New Roman" w:cs="Times New Roman"/>
          <w:bCs/>
          <w:sz w:val="24"/>
          <w:szCs w:val="24"/>
        </w:rPr>
        <w:t>д.Староамирво</w:t>
      </w:r>
      <w:proofErr w:type="spellEnd"/>
      <w:r w:rsidRPr="009311C6">
        <w:rPr>
          <w:rFonts w:ascii="Times New Roman" w:hAnsi="Times New Roman" w:cs="Times New Roman"/>
          <w:bCs/>
          <w:sz w:val="24"/>
          <w:szCs w:val="24"/>
        </w:rPr>
        <w:t>).</w:t>
      </w:r>
    </w:p>
    <w:p w:rsidR="00BF39D0" w:rsidRPr="00BF39D0" w:rsidRDefault="00BF39D0" w:rsidP="00D2568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9D0">
        <w:rPr>
          <w:rFonts w:ascii="Times New Roman" w:hAnsi="Times New Roman" w:cs="Times New Roman"/>
          <w:sz w:val="24"/>
          <w:szCs w:val="24"/>
        </w:rPr>
        <w:t xml:space="preserve">О текущем ремонте дороги по улице </w:t>
      </w:r>
      <w:proofErr w:type="spellStart"/>
      <w:r w:rsidRPr="00BF39D0">
        <w:rPr>
          <w:rFonts w:ascii="Times New Roman" w:hAnsi="Times New Roman" w:cs="Times New Roman"/>
          <w:sz w:val="24"/>
          <w:szCs w:val="24"/>
        </w:rPr>
        <w:t>Бакира</w:t>
      </w:r>
      <w:proofErr w:type="spellEnd"/>
      <w:r w:rsidRPr="00BF39D0">
        <w:rPr>
          <w:rFonts w:ascii="Times New Roman" w:hAnsi="Times New Roman" w:cs="Times New Roman"/>
          <w:sz w:val="24"/>
          <w:szCs w:val="24"/>
        </w:rPr>
        <w:t xml:space="preserve"> Давлетова (</w:t>
      </w:r>
      <w:proofErr w:type="spellStart"/>
      <w:r w:rsidRPr="00BF39D0">
        <w:rPr>
          <w:rFonts w:ascii="Times New Roman" w:hAnsi="Times New Roman" w:cs="Times New Roman"/>
          <w:bCs/>
          <w:sz w:val="24"/>
          <w:szCs w:val="24"/>
        </w:rPr>
        <w:t>д.Староамирво</w:t>
      </w:r>
      <w:proofErr w:type="spellEnd"/>
      <w:r w:rsidRPr="00BF39D0">
        <w:rPr>
          <w:rFonts w:ascii="Times New Roman" w:hAnsi="Times New Roman" w:cs="Times New Roman"/>
          <w:bCs/>
          <w:sz w:val="24"/>
          <w:szCs w:val="24"/>
        </w:rPr>
        <w:t>).</w:t>
      </w:r>
    </w:p>
    <w:p w:rsidR="00BF39D0" w:rsidRPr="00BF39D0" w:rsidRDefault="00BF39D0" w:rsidP="00D2568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9D0">
        <w:rPr>
          <w:rFonts w:ascii="Times New Roman" w:hAnsi="Times New Roman" w:cs="Times New Roman"/>
          <w:sz w:val="24"/>
          <w:szCs w:val="24"/>
        </w:rPr>
        <w:t>Выделение земельного участка под пастбища (</w:t>
      </w:r>
      <w:proofErr w:type="spellStart"/>
      <w:r w:rsidRPr="00BF39D0">
        <w:rPr>
          <w:rFonts w:ascii="Times New Roman" w:hAnsi="Times New Roman" w:cs="Times New Roman"/>
          <w:bCs/>
          <w:sz w:val="24"/>
          <w:szCs w:val="24"/>
        </w:rPr>
        <w:t>д.Староамирво</w:t>
      </w:r>
      <w:proofErr w:type="spellEnd"/>
      <w:r w:rsidRPr="00BF39D0">
        <w:rPr>
          <w:rFonts w:ascii="Times New Roman" w:hAnsi="Times New Roman" w:cs="Times New Roman"/>
          <w:bCs/>
          <w:sz w:val="24"/>
          <w:szCs w:val="24"/>
        </w:rPr>
        <w:t>).</w:t>
      </w:r>
    </w:p>
    <w:p w:rsidR="00BF39D0" w:rsidRPr="00BF39D0" w:rsidRDefault="00BF39D0" w:rsidP="00D2568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9D0">
        <w:rPr>
          <w:rFonts w:ascii="Times New Roman" w:hAnsi="Times New Roman" w:cs="Times New Roman"/>
          <w:bCs/>
          <w:sz w:val="24"/>
          <w:szCs w:val="24"/>
        </w:rPr>
        <w:t xml:space="preserve">Проведение водопровода к домовладениям от центральной системы водоснабжения (с.Старые </w:t>
      </w:r>
      <w:proofErr w:type="spellStart"/>
      <w:r w:rsidRPr="00BF39D0">
        <w:rPr>
          <w:rFonts w:ascii="Times New Roman" w:hAnsi="Times New Roman" w:cs="Times New Roman"/>
          <w:bCs/>
          <w:sz w:val="24"/>
          <w:szCs w:val="24"/>
        </w:rPr>
        <w:t>Санны</w:t>
      </w:r>
      <w:proofErr w:type="spellEnd"/>
      <w:r w:rsidRPr="00BF39D0">
        <w:rPr>
          <w:rFonts w:ascii="Times New Roman" w:hAnsi="Times New Roman" w:cs="Times New Roman"/>
          <w:bCs/>
          <w:sz w:val="24"/>
          <w:szCs w:val="24"/>
        </w:rPr>
        <w:t>).</w:t>
      </w:r>
    </w:p>
    <w:p w:rsidR="00BF39D0" w:rsidRPr="00BF39D0" w:rsidRDefault="00BF39D0" w:rsidP="00D2568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9D0">
        <w:rPr>
          <w:rFonts w:ascii="Times New Roman" w:hAnsi="Times New Roman" w:cs="Times New Roman"/>
          <w:bCs/>
          <w:sz w:val="24"/>
          <w:szCs w:val="24"/>
        </w:rPr>
        <w:t xml:space="preserve">Благоустройство детской площадки в </w:t>
      </w:r>
      <w:proofErr w:type="spellStart"/>
      <w:r w:rsidRPr="00BF39D0">
        <w:rPr>
          <w:rFonts w:ascii="Times New Roman" w:hAnsi="Times New Roman" w:cs="Times New Roman"/>
          <w:bCs/>
          <w:sz w:val="24"/>
          <w:szCs w:val="24"/>
        </w:rPr>
        <w:t>микр</w:t>
      </w:r>
      <w:proofErr w:type="spellEnd"/>
      <w:r w:rsidRPr="00BF39D0">
        <w:rPr>
          <w:rFonts w:ascii="Times New Roman" w:hAnsi="Times New Roman" w:cs="Times New Roman"/>
          <w:bCs/>
          <w:sz w:val="24"/>
          <w:szCs w:val="24"/>
        </w:rPr>
        <w:t>. «Светлые» с.Первомайский.</w:t>
      </w:r>
    </w:p>
    <w:p w:rsidR="00134483" w:rsidRPr="00BF39D0" w:rsidRDefault="00BF39D0" w:rsidP="00D2568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9D0">
        <w:rPr>
          <w:rFonts w:ascii="Times New Roman" w:hAnsi="Times New Roman" w:cs="Times New Roman"/>
          <w:bCs/>
          <w:sz w:val="24"/>
          <w:szCs w:val="24"/>
        </w:rPr>
        <w:t xml:space="preserve">Устройство контейнерных площадок для ТКО в </w:t>
      </w:r>
      <w:proofErr w:type="spellStart"/>
      <w:r w:rsidRPr="00BF39D0">
        <w:rPr>
          <w:rFonts w:ascii="Times New Roman" w:hAnsi="Times New Roman" w:cs="Times New Roman"/>
          <w:bCs/>
          <w:sz w:val="24"/>
          <w:szCs w:val="24"/>
        </w:rPr>
        <w:t>микр</w:t>
      </w:r>
      <w:proofErr w:type="spellEnd"/>
      <w:r w:rsidRPr="00BF39D0">
        <w:rPr>
          <w:rFonts w:ascii="Times New Roman" w:hAnsi="Times New Roman" w:cs="Times New Roman"/>
          <w:bCs/>
          <w:sz w:val="24"/>
          <w:szCs w:val="24"/>
        </w:rPr>
        <w:t>. «Светлые» с.Первомайский.</w:t>
      </w:r>
    </w:p>
    <w:p w:rsidR="00134483" w:rsidRPr="009311C6" w:rsidRDefault="00134483" w:rsidP="00D2568F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1C6">
        <w:rPr>
          <w:rFonts w:ascii="Times New Roman" w:hAnsi="Times New Roman" w:cs="Times New Roman"/>
          <w:bCs/>
          <w:sz w:val="24"/>
          <w:szCs w:val="24"/>
        </w:rPr>
        <w:t>О проведении работ по техническому диагностированию внутридомово</w:t>
      </w:r>
      <w:r w:rsidR="00BF39D0" w:rsidRPr="009311C6">
        <w:rPr>
          <w:rFonts w:ascii="Times New Roman" w:hAnsi="Times New Roman" w:cs="Times New Roman"/>
          <w:bCs/>
          <w:sz w:val="24"/>
          <w:szCs w:val="24"/>
        </w:rPr>
        <w:t>го г</w:t>
      </w:r>
      <w:r w:rsidR="009311C6" w:rsidRPr="009311C6">
        <w:rPr>
          <w:rFonts w:ascii="Times New Roman" w:hAnsi="Times New Roman" w:cs="Times New Roman"/>
          <w:bCs/>
          <w:sz w:val="24"/>
          <w:szCs w:val="24"/>
        </w:rPr>
        <w:t>азового оборудования (ВДГО) (с.С</w:t>
      </w:r>
      <w:r w:rsidR="00BF39D0" w:rsidRPr="009311C6">
        <w:rPr>
          <w:rFonts w:ascii="Times New Roman" w:hAnsi="Times New Roman" w:cs="Times New Roman"/>
          <w:bCs/>
          <w:sz w:val="24"/>
          <w:szCs w:val="24"/>
        </w:rPr>
        <w:t xml:space="preserve">тарые </w:t>
      </w:r>
      <w:proofErr w:type="spellStart"/>
      <w:r w:rsidR="00BF39D0" w:rsidRPr="009311C6">
        <w:rPr>
          <w:rFonts w:ascii="Times New Roman" w:hAnsi="Times New Roman" w:cs="Times New Roman"/>
          <w:bCs/>
          <w:sz w:val="24"/>
          <w:szCs w:val="24"/>
        </w:rPr>
        <w:t>Санны</w:t>
      </w:r>
      <w:proofErr w:type="spellEnd"/>
      <w:r w:rsidR="00BF39D0" w:rsidRPr="009311C6">
        <w:rPr>
          <w:rFonts w:ascii="Times New Roman" w:hAnsi="Times New Roman" w:cs="Times New Roman"/>
          <w:bCs/>
          <w:sz w:val="24"/>
          <w:szCs w:val="24"/>
        </w:rPr>
        <w:t>, ул.Совхозная, д.5).</w:t>
      </w:r>
    </w:p>
    <w:p w:rsidR="00BF39D0" w:rsidRPr="00BF39D0" w:rsidRDefault="009311C6" w:rsidP="00D2568F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="00BF39D0" w:rsidRPr="00BF39D0">
        <w:rPr>
          <w:rFonts w:ascii="Times New Roman" w:hAnsi="Times New Roman" w:cs="Times New Roman"/>
          <w:bCs/>
          <w:sz w:val="24"/>
          <w:szCs w:val="24"/>
        </w:rPr>
        <w:t xml:space="preserve">. О ходе реализации программы </w:t>
      </w:r>
      <w:r w:rsidR="00BF39D0" w:rsidRPr="00BF39D0">
        <w:rPr>
          <w:rFonts w:ascii="Times New Roman" w:hAnsi="Times New Roman" w:cs="Times New Roman"/>
          <w:sz w:val="24"/>
          <w:szCs w:val="24"/>
        </w:rPr>
        <w:t xml:space="preserve">в области обращения с ТКО отходами </w:t>
      </w:r>
      <w:r w:rsidR="00BF39D0" w:rsidRPr="00BF39D0">
        <w:rPr>
          <w:rFonts w:ascii="Times New Roman" w:hAnsi="Times New Roman" w:cs="Times New Roman"/>
          <w:bCs/>
          <w:sz w:val="24"/>
          <w:szCs w:val="24"/>
        </w:rPr>
        <w:t>на территории сельского поселения Первомайский сельсовет.</w:t>
      </w:r>
    </w:p>
    <w:p w:rsidR="00BF39D0" w:rsidRPr="00BF39D0" w:rsidRDefault="00BF39D0" w:rsidP="00D2568F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9D0">
        <w:rPr>
          <w:rFonts w:ascii="Times New Roman" w:hAnsi="Times New Roman" w:cs="Times New Roman"/>
          <w:sz w:val="24"/>
          <w:szCs w:val="24"/>
        </w:rPr>
        <w:t>2</w:t>
      </w:r>
      <w:r w:rsidR="009311C6">
        <w:rPr>
          <w:rFonts w:ascii="Times New Roman" w:hAnsi="Times New Roman" w:cs="Times New Roman"/>
          <w:sz w:val="24"/>
          <w:szCs w:val="24"/>
        </w:rPr>
        <w:t>6</w:t>
      </w:r>
      <w:r w:rsidRPr="00BF39D0">
        <w:rPr>
          <w:rFonts w:ascii="Times New Roman" w:hAnsi="Times New Roman" w:cs="Times New Roman"/>
          <w:sz w:val="24"/>
          <w:szCs w:val="24"/>
        </w:rPr>
        <w:t>. О ходе реализации республиканских программ по ремонту подъездов МКД и «Башкирские дворики».</w:t>
      </w:r>
    </w:p>
    <w:p w:rsidR="00BF39D0" w:rsidRPr="00BF39D0" w:rsidRDefault="009311C6" w:rsidP="00D2568F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F39D0" w:rsidRPr="00BF39D0">
        <w:rPr>
          <w:rFonts w:ascii="Times New Roman" w:hAnsi="Times New Roman" w:cs="Times New Roman"/>
          <w:sz w:val="24"/>
          <w:szCs w:val="24"/>
        </w:rPr>
        <w:t>. О состоянии преступности и охраны общественного порядка на территории СП Первомайский сельсовет.</w:t>
      </w:r>
    </w:p>
    <w:p w:rsidR="00BF39D0" w:rsidRPr="00BF39D0" w:rsidRDefault="009311C6" w:rsidP="00D2568F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BF39D0" w:rsidRPr="00BF39D0">
        <w:rPr>
          <w:rFonts w:ascii="Times New Roman" w:hAnsi="Times New Roman" w:cs="Times New Roman"/>
          <w:sz w:val="24"/>
          <w:szCs w:val="24"/>
        </w:rPr>
        <w:t>О переходе на цифровое телевидение.</w:t>
      </w:r>
    </w:p>
    <w:p w:rsidR="00BF39D0" w:rsidRPr="00BF39D0" w:rsidRDefault="009311C6" w:rsidP="00D2568F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BF39D0" w:rsidRPr="00BF39D0">
        <w:rPr>
          <w:rFonts w:ascii="Times New Roman" w:hAnsi="Times New Roman" w:cs="Times New Roman"/>
          <w:sz w:val="24"/>
          <w:szCs w:val="24"/>
        </w:rPr>
        <w:t>О ходе выполнения работ по строительству водопровода на территории СП Первомайский сельсовет.</w:t>
      </w:r>
    </w:p>
    <w:p w:rsidR="0006283F" w:rsidRPr="0006283F" w:rsidRDefault="009311C6" w:rsidP="00D2568F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BF39D0" w:rsidRPr="00BF39D0">
        <w:rPr>
          <w:rFonts w:ascii="Times New Roman" w:hAnsi="Times New Roman" w:cs="Times New Roman"/>
          <w:sz w:val="24"/>
          <w:szCs w:val="24"/>
        </w:rPr>
        <w:t>О порядке выдачи и оплаты сертификатов на газифик</w:t>
      </w:r>
      <w:r w:rsidR="00205C9D">
        <w:rPr>
          <w:rFonts w:ascii="Times New Roman" w:hAnsi="Times New Roman" w:cs="Times New Roman"/>
          <w:sz w:val="24"/>
          <w:szCs w:val="24"/>
        </w:rPr>
        <w:t>ацию индивидуальных жилых домов.</w:t>
      </w:r>
    </w:p>
    <w:p w:rsidR="009311C6" w:rsidRDefault="009311C6" w:rsidP="00205C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5C9D" w:rsidRPr="00205C9D" w:rsidRDefault="00205C9D" w:rsidP="00205C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C9D">
        <w:rPr>
          <w:rFonts w:ascii="Times New Roman" w:hAnsi="Times New Roman" w:cs="Times New Roman"/>
          <w:sz w:val="24"/>
          <w:szCs w:val="24"/>
        </w:rPr>
        <w:lastRenderedPageBreak/>
        <w:t xml:space="preserve">Работа с обращениями граждан в Администрации сельского поселения Первомайский сельсовет муниципального района Благоварский район Республики Башкортостан ведется в соответствии с Федеральным законом от 02 мая 2006 года № 59-ФЗ «О порядке рассмотрения обращений граждан в Российской Федерации», Законом Республики Башкортостан от 12 декабря 2006 года № 391-з «Об обращениях граждан в Республике Башкортостан» и порядком организации и проведения личного приема граждан  и представителей организаций главой сельского поселения Первомайский сельсовет  муниципального района Благоварский район Республики Башкортостан, утвержденным распоряжением сельского поселения Первомайский сельсовет муниципального района Благоварский район Республики Башкортостан от 27.08.2019 № 53-р.                      </w:t>
      </w:r>
    </w:p>
    <w:p w:rsidR="00205C9D" w:rsidRPr="00205C9D" w:rsidRDefault="00205C9D" w:rsidP="00205C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C9D">
        <w:rPr>
          <w:rFonts w:ascii="Times New Roman" w:hAnsi="Times New Roman" w:cs="Times New Roman"/>
          <w:sz w:val="24"/>
          <w:szCs w:val="24"/>
        </w:rPr>
        <w:t>За 2019 год в администрацию сельского поселения Первомайский сельсовет поступило 47 обращения граждан, из них 16 письменных, 31 устных. По сравнению с прошлым годом наблюдается уменьшение (за аналогичный период 2018 года – 6 обращений).</w:t>
      </w:r>
    </w:p>
    <w:p w:rsidR="00205C9D" w:rsidRPr="00205C9D" w:rsidRDefault="00205C9D" w:rsidP="00205C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C9D">
        <w:rPr>
          <w:rFonts w:ascii="Times New Roman" w:hAnsi="Times New Roman" w:cs="Times New Roman"/>
          <w:sz w:val="24"/>
          <w:szCs w:val="24"/>
        </w:rPr>
        <w:t>Из общего количества поступивших обращений большую часть составляют заявления по вопросам:</w:t>
      </w:r>
    </w:p>
    <w:p w:rsidR="00205C9D" w:rsidRPr="00205C9D" w:rsidRDefault="00205C9D" w:rsidP="00205C9D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C9D">
        <w:rPr>
          <w:rFonts w:ascii="Times New Roman" w:hAnsi="Times New Roman" w:cs="Times New Roman"/>
          <w:sz w:val="24"/>
          <w:szCs w:val="24"/>
        </w:rPr>
        <w:t>вопросы благоустройства – 26;</w:t>
      </w:r>
    </w:p>
    <w:p w:rsidR="00205C9D" w:rsidRPr="00205C9D" w:rsidRDefault="00205C9D" w:rsidP="00205C9D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C9D">
        <w:rPr>
          <w:rFonts w:ascii="Times New Roman" w:hAnsi="Times New Roman" w:cs="Times New Roman"/>
          <w:sz w:val="24"/>
          <w:szCs w:val="24"/>
        </w:rPr>
        <w:t>жилищные вопросы – 10;</w:t>
      </w:r>
    </w:p>
    <w:p w:rsidR="00205C9D" w:rsidRPr="00205C9D" w:rsidRDefault="00205C9D" w:rsidP="00205C9D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C9D">
        <w:rPr>
          <w:rFonts w:ascii="Times New Roman" w:hAnsi="Times New Roman" w:cs="Times New Roman"/>
          <w:sz w:val="24"/>
          <w:szCs w:val="24"/>
        </w:rPr>
        <w:t>земельные вопросы – 4</w:t>
      </w:r>
      <w:r w:rsidRPr="00205C9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C9D" w:rsidRPr="00205C9D" w:rsidRDefault="00205C9D" w:rsidP="00205C9D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C9D">
        <w:rPr>
          <w:rFonts w:ascii="Times New Roman" w:hAnsi="Times New Roman" w:cs="Times New Roman"/>
          <w:sz w:val="24"/>
          <w:szCs w:val="24"/>
        </w:rPr>
        <w:t>социальные вопросы – 7.</w:t>
      </w:r>
    </w:p>
    <w:p w:rsidR="00205C9D" w:rsidRPr="00205C9D" w:rsidRDefault="00205C9D" w:rsidP="00205C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C9D">
        <w:rPr>
          <w:rFonts w:ascii="Times New Roman" w:hAnsi="Times New Roman" w:cs="Times New Roman"/>
          <w:sz w:val="24"/>
          <w:szCs w:val="24"/>
        </w:rPr>
        <w:t>В числе обратившихся граждан – 14 пенсионеров, работники бюджетной и производственной сфер – 11, другие категории граждан – 22.</w:t>
      </w:r>
    </w:p>
    <w:p w:rsidR="00205C9D" w:rsidRPr="00205C9D" w:rsidRDefault="00205C9D" w:rsidP="00205C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C9D">
        <w:rPr>
          <w:rFonts w:ascii="Times New Roman" w:hAnsi="Times New Roman" w:cs="Times New Roman"/>
          <w:sz w:val="24"/>
          <w:szCs w:val="24"/>
        </w:rPr>
        <w:t>Все письменные и устные обращения граждан рассмотрены в соответствии с нормами действующего законодательства. Ведутся карточки учета приема граждан.</w:t>
      </w:r>
    </w:p>
    <w:p w:rsidR="00C11AF5" w:rsidRPr="0006283F" w:rsidRDefault="00C11AF5" w:rsidP="00205C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администрации сельского поселения осуществляет деятельность жилищная комиссия, в состав которой входят депутаты, сотрудники администрации. Всего проведено </w:t>
      </w:r>
      <w:r w:rsidR="00205C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205C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рассмотрено </w:t>
      </w:r>
      <w:r w:rsidR="0020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E035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учете как нуждающиеся в улучшении жилищных </w:t>
      </w:r>
      <w:r w:rsidR="001F0814" w:rsidRPr="001F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="00E03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1</w:t>
      </w:r>
      <w:r w:rsidR="00205C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семей.  В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05C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20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 не поставлено не одной семьи, 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</w:t>
      </w:r>
      <w:r w:rsidR="00205C9D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учета</w:t>
      </w:r>
      <w:r w:rsidR="00E0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C9D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семьи</w:t>
      </w:r>
      <w:r w:rsidR="001F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49E5" w:rsidRDefault="00E0351D" w:rsidP="00C1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F0814" w:rsidRPr="001F081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проведена сплошная инвентаризация всех объектов</w:t>
      </w:r>
      <w:r w:rsidR="0036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1F0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1F0814" w:rsidRPr="001F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</w:t>
      </w:r>
      <w:r w:rsidR="00205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по результатам проведенной и</w:t>
      </w:r>
      <w:r w:rsidR="00414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нвентаризации ведется работа с неоформленными и не поставленными на кадастровый учет объектами. В 2019 году 13 объектов поставлены на кадастровый учет, зарегистрировали право собственности 17 объектов. Также продолжается работа по внесению в</w:t>
      </w:r>
      <w:r w:rsidR="001F0814" w:rsidRPr="001F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ФИАС </w:t>
      </w:r>
      <w:r w:rsidR="00414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1F0814" w:rsidRPr="001F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земельных участках</w:t>
      </w:r>
      <w:r w:rsidR="00414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объектах недвижимости</w:t>
      </w:r>
      <w:r w:rsidR="001F0814" w:rsidRPr="001F0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</w:t>
      </w:r>
      <w:r w:rsidR="009311C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</w:t>
      </w:r>
      <w:r w:rsidR="00F7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внесено в ФИАС</w:t>
      </w:r>
      <w:r w:rsidR="00F7394B" w:rsidRPr="00F739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7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</w:t>
      </w:r>
      <w:r w:rsidR="00931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7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планировочной структуры 1, </w:t>
      </w:r>
      <w:r w:rsidR="00844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29.</w:t>
      </w:r>
      <w:r w:rsidR="0041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0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149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внесено в ФИАС земельных участков 855, зданий, сооружений 310, помещений 431</w:t>
      </w:r>
      <w:r w:rsidR="008440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283F" w:rsidRPr="00844045" w:rsidRDefault="004149E5" w:rsidP="00844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4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F0814" w:rsidRPr="00844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44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4A7085" w:rsidRPr="00844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Определенная работа была проведена по административному контролю по соблюдению правил благоустройства. На устранение замечаний по соблюдени</w:t>
      </w:r>
      <w:r w:rsidR="00844045" w:rsidRPr="00844045"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правил благоустройства было</w:t>
      </w:r>
      <w:r w:rsidR="0093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вручено</w:t>
      </w:r>
      <w:r w:rsidR="00844045" w:rsidRPr="0084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="004A7085" w:rsidRPr="0084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</w:t>
      </w:r>
      <w:r w:rsidR="009311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A7085" w:rsidRPr="008440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4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44045" w:rsidRPr="008440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A7085" w:rsidRPr="0084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устранены,</w:t>
      </w:r>
      <w:r w:rsidR="00844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311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7085" w:rsidRPr="0084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</w:t>
      </w:r>
      <w:r w:rsidR="002A4BA4" w:rsidRPr="00844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рассмотрение в</w:t>
      </w:r>
      <w:r w:rsidR="004A7085" w:rsidRPr="0084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административную комиссию при Администрации МР Благоварский район РБ</w:t>
      </w:r>
      <w:r w:rsidR="002A4BA4" w:rsidRPr="008440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A4BA4" w:rsidRPr="00844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A7085" w:rsidRPr="007F46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46E2" w:rsidRPr="007F46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7085" w:rsidRPr="007F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привлечены к административной ответственности, 1 </w:t>
      </w:r>
      <w:r w:rsidR="002A4BA4" w:rsidRPr="007F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7085" w:rsidRPr="007F4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возбуждении дела.</w:t>
      </w:r>
      <w:r w:rsidR="004A7085" w:rsidRPr="00844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55780" w:rsidRPr="0006283F" w:rsidRDefault="00355780" w:rsidP="0035578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83F" w:rsidRPr="0006283F" w:rsidRDefault="0006283F" w:rsidP="00355780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Капитальный и текущий ремонт жилого фонда</w:t>
      </w:r>
    </w:p>
    <w:p w:rsidR="0006283F" w:rsidRPr="004F703C" w:rsidRDefault="002A4BA4" w:rsidP="007F46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="0006283F" w:rsidRPr="004F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взносов н</w:t>
      </w:r>
      <w:r w:rsidR="00C11AF5" w:rsidRPr="004F703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капитальный ремонт составил 89</w:t>
      </w:r>
      <w:r w:rsidR="0006283F" w:rsidRPr="004F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или </w:t>
      </w:r>
      <w:r w:rsidR="004F703C" w:rsidRPr="004F703C">
        <w:rPr>
          <w:rFonts w:ascii="Times New Roman" w:eastAsia="Times New Roman" w:hAnsi="Times New Roman" w:cs="Times New Roman"/>
          <w:sz w:val="24"/>
          <w:szCs w:val="24"/>
          <w:lang w:eastAsia="ru-RU"/>
        </w:rPr>
        <w:t>3 537 818,00</w:t>
      </w:r>
      <w:r w:rsidR="00C11AF5" w:rsidRPr="004F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83F" w:rsidRPr="004F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4F703C" w:rsidRPr="004F7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 – 650 205, 00 руб.- 91 %.</w:t>
      </w:r>
    </w:p>
    <w:p w:rsidR="00484F44" w:rsidRPr="00484F44" w:rsidRDefault="00484F44" w:rsidP="007F46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Проведены текущие ремонты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</w:t>
      </w:r>
      <w:r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подъездов в рамках республиканской программы по адресу ул</w:t>
      </w:r>
      <w:proofErr w:type="gramStart"/>
      <w:r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оветска</w:t>
      </w:r>
      <w:r w:rsidR="00A67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 3, ул.Мира, д.4. на сумму 388470</w:t>
      </w:r>
      <w:r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 </w:t>
      </w:r>
      <w:r w:rsidR="004F7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4F7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софинансирование</w:t>
      </w:r>
      <w:proofErr w:type="spellEnd"/>
      <w:r w:rsidR="004F7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 составило 38</w:t>
      </w:r>
      <w:r w:rsidR="00A67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7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A67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47,00</w:t>
      </w:r>
    </w:p>
    <w:p w:rsidR="0006283F" w:rsidRPr="0006283F" w:rsidRDefault="0006283F" w:rsidP="0006283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сельского поселения ведется постоянная работа по внесению информации о жилищном фонде в </w:t>
      </w:r>
      <w:r w:rsidR="002A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государственную 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систему ЖКХ, с приведением в соответствие с нормами ФИАС.</w:t>
      </w:r>
      <w:r w:rsidRPr="0006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83F" w:rsidRPr="0006283F" w:rsidRDefault="0006283F" w:rsidP="0006283F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81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Правовая деятельность</w:t>
      </w:r>
    </w:p>
    <w:p w:rsidR="0006283F" w:rsidRPr="0006283F" w:rsidRDefault="0006283F" w:rsidP="000628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деятельности сельского поселения является правовая деятельность. Основной задачей администрации в этом направлении является обеспечение соблюдения законности и правопорядка как в процессе подготовки и принятия решений, так и при реализации этих решений. В прокуратуру направляются все проекты НПА для проведения правовой экспертизы на соответствие действующему законодательству. На правовую экспертизу в Министерство юстиции для включения в республиканский регистр муниципальных НПА на предмет соответствия юридическому и техническому оформлению было </w:t>
      </w:r>
      <w:r w:rsidR="00844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32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НПА.</w:t>
      </w:r>
    </w:p>
    <w:p w:rsidR="0006283F" w:rsidRDefault="0006283F" w:rsidP="000628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отметить, что случаев принятия решений, противоречащих интересам граждан и нарушающих их права и свободы, в правоприменительной </w:t>
      </w:r>
      <w:r w:rsidR="004A7085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сельского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не допущено. Напротив, администрация сельского поселения, в целях обеспечения законности, принимала действенные меры по выявлению и устранению нарушений законов и иных правовых норм. </w:t>
      </w:r>
    </w:p>
    <w:p w:rsidR="003A5392" w:rsidRPr="0006283F" w:rsidRDefault="003A5392" w:rsidP="000628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нормативно-правовые документы обнародуются путем размещения информации на информационных стендах, а также в электронном виде на официальном сайте сельского поселения.</w:t>
      </w:r>
    </w:p>
    <w:p w:rsidR="0006283F" w:rsidRPr="0006283F" w:rsidRDefault="0006283F" w:rsidP="0006283F">
      <w:pPr>
        <w:shd w:val="clear" w:color="auto" w:fill="FFFFFF"/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СП также выступает участником процесса приватизации физическими и юридическими лицами объектов недвижимости. Обеспечивает регистрацию прав в органах государственной регистрации.</w:t>
      </w:r>
      <w:r w:rsidRPr="0006283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</w:p>
    <w:p w:rsidR="0006283F" w:rsidRPr="0006283F" w:rsidRDefault="0006283F" w:rsidP="0006283F">
      <w:pPr>
        <w:shd w:val="clear" w:color="auto" w:fill="FFFFFF"/>
        <w:spacing w:after="0" w:line="240" w:lineRule="auto"/>
        <w:ind w:firstLine="360"/>
        <w:jc w:val="both"/>
        <w:rPr>
          <w:rFonts w:ascii="Arial Narrow" w:eastAsia="Times New Roman" w:hAnsi="Arial Narrow" w:cs="Times New Roman"/>
          <w:color w:val="FF0000"/>
          <w:sz w:val="28"/>
          <w:szCs w:val="28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СП сельсовет п</w:t>
      </w:r>
      <w:r w:rsidRPr="0006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ередано в общую долевую или совместную собственность и оформлено договоров передачи в собственность граждан в порядке исполнения законодательства 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 приватизации муниципальных жилых помещений, занимаемых на основании договора социального найма –</w:t>
      </w:r>
      <w:r w:rsidR="00355780" w:rsidRPr="003557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квартиры</w:t>
      </w:r>
      <w:r w:rsidR="00355780" w:rsidRPr="00355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83F" w:rsidRDefault="0006283F" w:rsidP="00844045">
      <w:pPr>
        <w:pStyle w:val="1"/>
        <w:shd w:val="clear" w:color="auto" w:fill="FFFFFF"/>
        <w:spacing w:before="0" w:beforeAutospacing="0" w:after="144" w:afterAutospacing="0" w:line="242" w:lineRule="atLeast"/>
        <w:ind w:firstLine="426"/>
        <w:jc w:val="both"/>
        <w:rPr>
          <w:b w:val="0"/>
          <w:sz w:val="24"/>
          <w:szCs w:val="24"/>
        </w:rPr>
      </w:pPr>
      <w:r w:rsidRPr="00844045">
        <w:rPr>
          <w:b w:val="0"/>
          <w:sz w:val="24"/>
          <w:szCs w:val="24"/>
        </w:rPr>
        <w:t>Важным условием экономии бюджетных средств является то, что все закупки товаров, оказание услуг и выполнение работ для муниципальных нужд осуществляется в соответствии с требованиями Федерального Закона от 21.07.2005 года №</w:t>
      </w:r>
      <w:r w:rsidR="00844045" w:rsidRPr="00844045">
        <w:rPr>
          <w:b w:val="0"/>
          <w:sz w:val="24"/>
          <w:szCs w:val="24"/>
        </w:rPr>
        <w:t xml:space="preserve"> </w:t>
      </w:r>
      <w:r w:rsidRPr="00844045">
        <w:rPr>
          <w:b w:val="0"/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 и Федерального Закона</w:t>
      </w:r>
      <w:r w:rsidR="00844045" w:rsidRPr="00844045">
        <w:rPr>
          <w:b w:val="0"/>
          <w:sz w:val="24"/>
          <w:szCs w:val="24"/>
        </w:rPr>
        <w:t xml:space="preserve"> </w:t>
      </w:r>
      <w:r w:rsidR="00844045">
        <w:rPr>
          <w:b w:val="0"/>
          <w:color w:val="333333"/>
          <w:sz w:val="24"/>
          <w:szCs w:val="24"/>
        </w:rPr>
        <w:t>от 05.04.2013 №</w:t>
      </w:r>
      <w:r w:rsidR="00844045" w:rsidRPr="00844045">
        <w:rPr>
          <w:b w:val="0"/>
          <w:color w:val="333333"/>
          <w:sz w:val="24"/>
          <w:szCs w:val="24"/>
        </w:rPr>
        <w:t xml:space="preserve"> 44-ФЗ</w:t>
      </w:r>
      <w:r w:rsidR="00844045">
        <w:rPr>
          <w:b w:val="0"/>
          <w:color w:val="333333"/>
          <w:sz w:val="24"/>
          <w:szCs w:val="24"/>
        </w:rPr>
        <w:t xml:space="preserve"> «</w:t>
      </w:r>
      <w:r w:rsidR="00844045" w:rsidRPr="00844045">
        <w:rPr>
          <w:b w:val="0"/>
          <w:color w:val="333333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90C75">
        <w:rPr>
          <w:b w:val="0"/>
          <w:color w:val="333333"/>
          <w:sz w:val="24"/>
          <w:szCs w:val="24"/>
        </w:rPr>
        <w:t>»</w:t>
      </w:r>
      <w:r w:rsidR="00355780" w:rsidRPr="00844045">
        <w:rPr>
          <w:b w:val="0"/>
          <w:sz w:val="24"/>
          <w:szCs w:val="24"/>
        </w:rPr>
        <w:t>.</w:t>
      </w:r>
      <w:r w:rsidRPr="00844045">
        <w:rPr>
          <w:b w:val="0"/>
          <w:sz w:val="24"/>
          <w:szCs w:val="24"/>
        </w:rPr>
        <w:t xml:space="preserve"> Запросы котировок, конкурсы и аукционы по размещению заказов проводятся на официальном сайте. </w:t>
      </w:r>
    </w:p>
    <w:p w:rsidR="00C05306" w:rsidRDefault="00C05306" w:rsidP="00C05306">
      <w:pPr>
        <w:pStyle w:val="1"/>
        <w:shd w:val="clear" w:color="auto" w:fill="FFFFFF"/>
        <w:spacing w:before="0" w:beforeAutospacing="0" w:after="144" w:afterAutospacing="0" w:line="242" w:lineRule="atLeast"/>
        <w:ind w:firstLine="426"/>
        <w:jc w:val="center"/>
        <w:rPr>
          <w:sz w:val="28"/>
          <w:szCs w:val="28"/>
        </w:rPr>
      </w:pPr>
      <w:r w:rsidRPr="00C05306">
        <w:rPr>
          <w:sz w:val="28"/>
          <w:szCs w:val="28"/>
        </w:rPr>
        <w:t>Нотариальные действия</w:t>
      </w:r>
    </w:p>
    <w:p w:rsidR="00C05306" w:rsidRPr="00C05306" w:rsidRDefault="00C05306" w:rsidP="00C05306">
      <w:pPr>
        <w:pStyle w:val="1"/>
        <w:shd w:val="clear" w:color="auto" w:fill="FFFFFF"/>
        <w:spacing w:before="0" w:beforeAutospacing="0" w:after="144" w:afterAutospacing="0" w:line="242" w:lineRule="atLeast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от 06.10.2003 г. №131-ФЗ, администрацией сельского поселения ведется работа по совершению нотариальных действий. З</w:t>
      </w:r>
      <w:r w:rsidR="00484F44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отчетный период было совершено 74 нотариальных действий, на общую сумму 7 870 рублей.</w:t>
      </w:r>
    </w:p>
    <w:p w:rsidR="003A5392" w:rsidRPr="00C05306" w:rsidRDefault="003A5392" w:rsidP="007F46E2">
      <w:pPr>
        <w:pStyle w:val="1"/>
        <w:shd w:val="clear" w:color="auto" w:fill="FFFFFF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C05306">
        <w:rPr>
          <w:sz w:val="28"/>
          <w:szCs w:val="28"/>
        </w:rPr>
        <w:t>Воинский учет</w:t>
      </w:r>
    </w:p>
    <w:p w:rsidR="003A5392" w:rsidRPr="00C05306" w:rsidRDefault="003B1BB1" w:rsidP="007F46E2">
      <w:pPr>
        <w:pStyle w:val="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3B1BB1">
        <w:rPr>
          <w:b w:val="0"/>
          <w:sz w:val="24"/>
          <w:szCs w:val="24"/>
        </w:rPr>
        <w:t xml:space="preserve">Администрацией </w:t>
      </w:r>
      <w:r>
        <w:rPr>
          <w:b w:val="0"/>
          <w:sz w:val="24"/>
          <w:szCs w:val="24"/>
        </w:rPr>
        <w:t xml:space="preserve">СП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первоначальном воинском учете в сельском поселении состоит 245 человека (из них 8 офицеров запаса, 237 </w:t>
      </w:r>
      <w:r w:rsidRPr="003B1BB1">
        <w:rPr>
          <w:b w:val="0"/>
          <w:sz w:val="24"/>
          <w:szCs w:val="24"/>
        </w:rPr>
        <w:t>прапорщиков, мичманов, сержантов, старшин, солдат, матросов запаса)</w:t>
      </w:r>
      <w:r>
        <w:rPr>
          <w:b w:val="0"/>
          <w:sz w:val="24"/>
          <w:szCs w:val="24"/>
        </w:rPr>
        <w:t xml:space="preserve">, 22 </w:t>
      </w:r>
      <w:r w:rsidRPr="003B1BB1">
        <w:rPr>
          <w:b w:val="0"/>
          <w:sz w:val="24"/>
          <w:szCs w:val="24"/>
        </w:rPr>
        <w:t>граждан, подлежащие призыву на военную службу (призывники).</w:t>
      </w:r>
      <w:r>
        <w:rPr>
          <w:b w:val="0"/>
          <w:sz w:val="24"/>
          <w:szCs w:val="24"/>
        </w:rPr>
        <w:t xml:space="preserve"> </w:t>
      </w:r>
      <w:r w:rsidR="00C05306" w:rsidRPr="00C05306">
        <w:rPr>
          <w:b w:val="0"/>
          <w:color w:val="222222"/>
          <w:sz w:val="24"/>
          <w:szCs w:val="24"/>
          <w:shd w:val="clear" w:color="auto" w:fill="FFFFFF"/>
        </w:rPr>
        <w:t xml:space="preserve">С 19 по 31 августа проходили военные сборы в </w:t>
      </w:r>
      <w:r w:rsidR="00C05306">
        <w:rPr>
          <w:b w:val="0"/>
          <w:color w:val="222222"/>
          <w:sz w:val="24"/>
          <w:szCs w:val="24"/>
          <w:shd w:val="clear" w:color="auto" w:fill="FFFFFF"/>
        </w:rPr>
        <w:t>Республики Башкортостан</w:t>
      </w:r>
      <w:r w:rsidR="00C05306" w:rsidRPr="00C05306">
        <w:rPr>
          <w:b w:val="0"/>
          <w:color w:val="222222"/>
          <w:sz w:val="24"/>
          <w:szCs w:val="24"/>
          <w:shd w:val="clear" w:color="auto" w:fill="FFFFFF"/>
        </w:rPr>
        <w:t xml:space="preserve">. На сборы привлекались лица, пребывающие </w:t>
      </w:r>
      <w:r w:rsidR="00C05306">
        <w:rPr>
          <w:b w:val="0"/>
          <w:color w:val="222222"/>
          <w:sz w:val="24"/>
          <w:szCs w:val="24"/>
          <w:shd w:val="clear" w:color="auto" w:fill="FFFFFF"/>
        </w:rPr>
        <w:t>в запасе</w:t>
      </w:r>
      <w:r w:rsidR="00C05306" w:rsidRPr="00C05306">
        <w:rPr>
          <w:b w:val="0"/>
          <w:color w:val="222222"/>
          <w:sz w:val="24"/>
          <w:szCs w:val="24"/>
          <w:shd w:val="clear" w:color="auto" w:fill="FFFFFF"/>
        </w:rPr>
        <w:t xml:space="preserve">. </w:t>
      </w:r>
    </w:p>
    <w:p w:rsidR="0006283F" w:rsidRPr="0006283F" w:rsidRDefault="0006283F" w:rsidP="007F46E2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Пожарная безопасность</w:t>
      </w:r>
    </w:p>
    <w:p w:rsidR="0006283F" w:rsidRPr="009B5DBE" w:rsidRDefault="0006283F" w:rsidP="007F46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постоянная работа по укреплению пожарной безопасности на территории поселения. Постановлениями Главы СП Первомайский сельсовет приняты планы мероприятий «О мерах по укреплению пожарной безопасности в весенне-летний период и осенне-зимний период 201</w:t>
      </w:r>
      <w:r w:rsidR="00790C7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г.», о подготовке и проведении пропуска паводковых вод на т</w:t>
      </w:r>
      <w:r w:rsidR="0079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ерритории сельского поселения. 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мерам пожарной 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 в мн</w:t>
      </w:r>
      <w:r w:rsidR="00790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огоквартирных домах и общежитии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0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была создана комиссия для подворного обхода мест проживания в жилом секторе сельского поселения в состав которой вошли сотрудники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поселения, </w:t>
      </w:r>
      <w:r w:rsidR="0079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ОППСЧ – 15 ФГБУ «5отряд ФПС ГПС по РБ», специалисты Благоварского РЭС, ПАО «Газпром газораспределение Уфа» Благоварского КС. Была 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работа по </w:t>
      </w:r>
      <w:proofErr w:type="spellStart"/>
      <w:r w:rsidR="00790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подворовому</w:t>
      </w:r>
      <w:proofErr w:type="spellEnd"/>
      <w:r w:rsidR="0079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(поквартирному) обходу мест проживания категорий граждан, подверженных повышенному риску возникновения пожаров в жилом секторе СП.  Распространено 30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5 памяток по пожарной безопасности. Особое внимание уделялось проверке мест проживания взятых на учет лиц, злоупотребляющих алкогольной продукцией, одиноких престарелых граждан, одиноких инвалидо</w:t>
      </w:r>
      <w:r w:rsidR="004A7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многодетных семей. В течение года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собраний граждан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затрагивается тема профилактики и </w:t>
      </w:r>
      <w:r w:rsidR="004A7085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пропаганды правил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безопасности, вручаются листовки для обучения правилам пожарной безопасности. В соответствии  с Федеральный законом от 06.05.2011</w:t>
      </w:r>
      <w:r w:rsidR="0079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100-ФЗ "О добровольной </w:t>
      </w:r>
      <w:r w:rsidRPr="009B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охране", Федеральным </w:t>
      </w:r>
      <w:hyperlink r:id="rId5" w:history="1">
        <w:r w:rsidRPr="009B5D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B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21.12.1994 № 69-ФЗ "О пожарной безопасности" и законом Республики Башкортостан от 31.10.2011 года № 456-з "О добровольной пожарной охране в Республике Башкортостан" организована добровольная пожарная охрана  из числа наиболее ответственных жителей сельского поселения. </w:t>
      </w:r>
    </w:p>
    <w:p w:rsidR="009B5DBE" w:rsidRPr="009B5DBE" w:rsidRDefault="009B5DBE" w:rsidP="007F46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5DBE">
        <w:rPr>
          <w:rFonts w:ascii="Times New Roman" w:hAnsi="Times New Roman" w:cs="Times New Roman"/>
          <w:sz w:val="24"/>
          <w:szCs w:val="24"/>
        </w:rPr>
        <w:t xml:space="preserve">На территории СП Первомайский сельсовет в 2019 году были установлены автономные пожарные извещатели в 1 семье, находящейся в социально опасном положении комиссией по делам несовершеннолетних и защите их прав при администрации МР Благоварского района. 50 автономных пожарных извещателей </w:t>
      </w:r>
      <w:r w:rsidR="00484F44" w:rsidRPr="009B5DBE">
        <w:rPr>
          <w:rFonts w:ascii="Times New Roman" w:hAnsi="Times New Roman" w:cs="Times New Roman"/>
          <w:sz w:val="24"/>
          <w:szCs w:val="24"/>
        </w:rPr>
        <w:t>установлено одиноко</w:t>
      </w:r>
      <w:r w:rsidRPr="009B5DBE">
        <w:rPr>
          <w:rFonts w:ascii="Times New Roman" w:hAnsi="Times New Roman" w:cs="Times New Roman"/>
          <w:sz w:val="24"/>
          <w:szCs w:val="24"/>
        </w:rPr>
        <w:t xml:space="preserve"> проживающим</w:t>
      </w:r>
      <w:r w:rsidR="00484F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84F44">
        <w:rPr>
          <w:rFonts w:ascii="Times New Roman" w:hAnsi="Times New Roman" w:cs="Times New Roman"/>
          <w:sz w:val="24"/>
          <w:szCs w:val="24"/>
        </w:rPr>
        <w:t>прописаным</w:t>
      </w:r>
      <w:proofErr w:type="spellEnd"/>
      <w:r w:rsidRPr="009B5DBE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484F44">
        <w:rPr>
          <w:rFonts w:ascii="Times New Roman" w:hAnsi="Times New Roman" w:cs="Times New Roman"/>
          <w:sz w:val="24"/>
          <w:szCs w:val="24"/>
        </w:rPr>
        <w:t xml:space="preserve">ам в возрасте 55 лет и старше. </w:t>
      </w:r>
      <w:r w:rsidRPr="009B5DBE">
        <w:rPr>
          <w:rFonts w:ascii="Times New Roman" w:hAnsi="Times New Roman" w:cs="Times New Roman"/>
          <w:sz w:val="24"/>
          <w:szCs w:val="24"/>
        </w:rPr>
        <w:t>Осталось установить 26 извещ</w:t>
      </w:r>
      <w:r w:rsidR="00484F44">
        <w:rPr>
          <w:rFonts w:ascii="Times New Roman" w:hAnsi="Times New Roman" w:cs="Times New Roman"/>
          <w:sz w:val="24"/>
          <w:szCs w:val="24"/>
        </w:rPr>
        <w:t>ателей данной категории граждан</w:t>
      </w:r>
      <w:r w:rsidRPr="009B5DBE">
        <w:rPr>
          <w:rFonts w:ascii="Times New Roman" w:hAnsi="Times New Roman" w:cs="Times New Roman"/>
          <w:sz w:val="24"/>
          <w:szCs w:val="24"/>
        </w:rPr>
        <w:t>.</w:t>
      </w:r>
    </w:p>
    <w:p w:rsidR="007F46E2" w:rsidRDefault="007F46E2" w:rsidP="007F46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4BA4" w:rsidRPr="00355780" w:rsidRDefault="0006283F" w:rsidP="007F46E2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bCs/>
          <w:sz w:val="28"/>
          <w:szCs w:val="26"/>
          <w:lang w:eastAsia="ru-RU"/>
        </w:rPr>
      </w:pPr>
      <w:r w:rsidRPr="0006283F">
        <w:rPr>
          <w:rFonts w:ascii="Times New Roman" w:eastAsia="Arial Unicode MS" w:hAnsi="Times New Roman" w:cs="Times New Roman"/>
          <w:b/>
          <w:bCs/>
          <w:sz w:val="28"/>
          <w:szCs w:val="26"/>
          <w:lang w:eastAsia="ru-RU"/>
        </w:rPr>
        <w:t>Вопросы благоустройства территории поселения, дорожной деятельн</w:t>
      </w:r>
      <w:r w:rsidR="007F46E2">
        <w:rPr>
          <w:rFonts w:ascii="Times New Roman" w:eastAsia="Arial Unicode MS" w:hAnsi="Times New Roman" w:cs="Times New Roman"/>
          <w:b/>
          <w:bCs/>
          <w:sz w:val="28"/>
          <w:szCs w:val="26"/>
          <w:lang w:eastAsia="ru-RU"/>
        </w:rPr>
        <w:t>ости и экологической обстановки</w:t>
      </w:r>
    </w:p>
    <w:p w:rsidR="002A4BA4" w:rsidRPr="00B760BC" w:rsidRDefault="002A4BA4" w:rsidP="007F46E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6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по благоустройству поселения в деятельности администрации занимает важное место. За отчетный период произведены следующие виды работ:</w:t>
      </w:r>
    </w:p>
    <w:p w:rsidR="00264D56" w:rsidRPr="00B760BC" w:rsidRDefault="00A96382" w:rsidP="00D2568F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6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513B8" w:rsidRPr="00B76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роведено благоустройство придомовой территории по адресу с.Первомайский, ул.Советская 5/1 </w:t>
      </w:r>
      <w:r w:rsidRPr="00B76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программе «Башкирский дворик» </w:t>
      </w:r>
      <w:r w:rsidR="003513B8" w:rsidRPr="00B76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сумму 1 094 250 руб.</w:t>
      </w:r>
      <w:r w:rsidR="00A67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A67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софинасирование</w:t>
      </w:r>
      <w:proofErr w:type="spellEnd"/>
      <w:r w:rsidR="00A67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 составило – 51 616,00 руб.;</w:t>
      </w:r>
      <w:bookmarkStart w:id="0" w:name="_GoBack"/>
      <w:bookmarkEnd w:id="0"/>
    </w:p>
    <w:p w:rsidR="00A96382" w:rsidRPr="00B760BC" w:rsidRDefault="00A96382" w:rsidP="00D2568F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6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проекта «Реальные дела» приобретен и установлен игровой комплекс на сумму 216 000 руб.</w:t>
      </w:r>
      <w:r w:rsidR="00A67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A67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софинансирование</w:t>
      </w:r>
      <w:proofErr w:type="spellEnd"/>
      <w:r w:rsidR="00A67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 40 000 руб.;</w:t>
      </w:r>
    </w:p>
    <w:p w:rsidR="004F703C" w:rsidRDefault="004F703C" w:rsidP="00D2568F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по благоустройству территории сельского поселения освоены республиканские бюджетные средства на сумму 700 000 руб.: </w:t>
      </w:r>
    </w:p>
    <w:p w:rsidR="004F703C" w:rsidRDefault="004F703C" w:rsidP="00D2568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Проведены работы по вырубке зеленых насаждений в с. Первомайский на сумму 189 000 руб.;</w:t>
      </w:r>
    </w:p>
    <w:p w:rsidR="004F703C" w:rsidRDefault="004F703C" w:rsidP="00D2568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D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Проведены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обслуживанию уличного</w:t>
      </w:r>
      <w:r w:rsidRPr="004D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42 000 руб.</w:t>
      </w:r>
      <w:r w:rsidRPr="004D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Первомайский и </w:t>
      </w:r>
      <w:proofErr w:type="spellStart"/>
      <w:r w:rsidRPr="004D5D6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с.Ст.Санны</w:t>
      </w:r>
      <w:proofErr w:type="spellEnd"/>
      <w:r w:rsidRPr="004D5D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приобретены и установлены энергосберегающие лампы и светильники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гирлянды</w:t>
      </w:r>
      <w:r w:rsidRPr="004D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57720</w:t>
      </w:r>
      <w:r w:rsidRPr="004D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F703C" w:rsidRDefault="004F703C" w:rsidP="00D2568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приобретение саженцев 4 500 руб.;</w:t>
      </w:r>
    </w:p>
    <w:p w:rsidR="004F703C" w:rsidRDefault="004F703C" w:rsidP="00D2568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Проведена оплата за потребленную электроэнергию по уличному освещению с сумме186 711,00 руб.;</w:t>
      </w:r>
    </w:p>
    <w:p w:rsidR="004F703C" w:rsidRDefault="004F703C" w:rsidP="00D2568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Оплачены услуги по уборке территории сельского поселения в сумме 50 847 руб.; </w:t>
      </w:r>
    </w:p>
    <w:p w:rsidR="004F703C" w:rsidRDefault="004F703C" w:rsidP="00D2568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Приобретены запчасти на трактор на сумму 14 600,00 руб.; </w:t>
      </w:r>
    </w:p>
    <w:p w:rsidR="004F703C" w:rsidRDefault="004F703C" w:rsidP="00D2568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Приобретены хозяйственные товары на сумму 10 758,00 руб.;</w:t>
      </w:r>
    </w:p>
    <w:p w:rsidR="004F703C" w:rsidRDefault="004F703C" w:rsidP="00D2568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 Приобретен насос на сумму 33 000 руб.;</w:t>
      </w:r>
    </w:p>
    <w:p w:rsidR="004F703C" w:rsidRDefault="004F703C" w:rsidP="00D2568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Приобретена воздуходувка для тушения пожаров– 19 000 руб.;</w:t>
      </w:r>
    </w:p>
    <w:p w:rsidR="004F703C" w:rsidRDefault="004F703C" w:rsidP="00D2568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Приобретены аншлаги с номерами домов и названиями улиц на сумму 17200 руб.;</w:t>
      </w:r>
    </w:p>
    <w:p w:rsidR="004F703C" w:rsidRDefault="004F703C" w:rsidP="00D2568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B760BC" w:rsidRPr="00B76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приобретены контейнеры – 57 шт., бункеры -3 шт. и организованы 11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</w:p>
    <w:p w:rsidR="00A96382" w:rsidRPr="004F703C" w:rsidRDefault="004F703C" w:rsidP="00D2568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B760BC" w:rsidRPr="00B76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контейнерных площадок- на сумму 222 748,00 руб.</w:t>
      </w:r>
    </w:p>
    <w:p w:rsidR="00215D50" w:rsidRPr="00A96382" w:rsidRDefault="003465F3" w:rsidP="00D2568F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6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Дорожный фонд составил </w:t>
      </w:r>
      <w:r w:rsidR="003513B8" w:rsidRPr="00A96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701 108,28 </w:t>
      </w:r>
      <w:proofErr w:type="spellStart"/>
      <w:r w:rsidRPr="00A96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Pr="00A96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215D50" w:rsidRPr="00A5051E" w:rsidRDefault="003465F3" w:rsidP="00D2568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1. </w:t>
      </w:r>
      <w:r w:rsidR="0006283F"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</w:t>
      </w:r>
      <w:r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текущий</w:t>
      </w:r>
      <w:r w:rsidR="0006283F"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ремонт дороги </w:t>
      </w:r>
      <w:r w:rsidR="00264D56"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Молодёжная</w:t>
      </w:r>
      <w:r w:rsidR="0006283F"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A96382"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Первомайский</w:t>
      </w:r>
      <w:r w:rsidR="0006283F" w:rsidRPr="00A50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6283F" w:rsidRPr="00A96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сумму</w:t>
      </w:r>
      <w:r w:rsidR="00D875DD" w:rsidRPr="00A50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84F44"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296</w:t>
      </w:r>
      <w:r w:rsidR="00631355"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484F44"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799</w:t>
      </w:r>
      <w:r w:rsidR="00631355"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,00</w:t>
      </w:r>
      <w:r w:rsidR="0006283F"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A50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15D50" w:rsidRPr="00484F44" w:rsidRDefault="003465F3" w:rsidP="00D2568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Установлены дорожные знаки по </w:t>
      </w:r>
      <w:r w:rsidR="00264D56"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Победы</w:t>
      </w:r>
      <w:r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264D56"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Первомайский</w:t>
      </w:r>
      <w:r w:rsidR="00484F44"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с.Ст.Санны по </w:t>
      </w:r>
      <w:r w:rsidR="00A96382"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Молодёжная на</w:t>
      </w:r>
      <w:r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сумму </w:t>
      </w:r>
      <w:r w:rsidR="00484F44"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70 </w:t>
      </w:r>
      <w:r w:rsidR="00A96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520</w:t>
      </w:r>
      <w:r w:rsidR="00A96382"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215D50" w:rsidRPr="00484F44" w:rsidRDefault="003465F3" w:rsidP="00215D50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Содержание дорог в зимний и летний период </w:t>
      </w:r>
      <w:r w:rsidR="00351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200 970,02</w:t>
      </w:r>
      <w:r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руб. (</w:t>
      </w:r>
      <w:r w:rsidR="00A96382"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ГСМ</w:t>
      </w:r>
      <w:r w:rsidR="00215D50" w:rsidRPr="00484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зарплата водителя трактора),</w:t>
      </w:r>
    </w:p>
    <w:p w:rsidR="0006283F" w:rsidRDefault="00215D50" w:rsidP="00215D50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 </w:t>
      </w:r>
      <w:r w:rsidR="00A96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3513B8" w:rsidRPr="00351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становка перильных </w:t>
      </w:r>
      <w:r w:rsidR="00A96382" w:rsidRPr="00351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ограждений</w:t>
      </w:r>
      <w:r w:rsidR="00B76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нанесение разметки</w:t>
      </w:r>
      <w:r w:rsidR="00A96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</w:t>
      </w:r>
      <w:r w:rsidR="00B76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96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 образовательных учреждений в с. Первомайский </w:t>
      </w:r>
      <w:r w:rsidR="00A96382" w:rsidRPr="00351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351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13B8" w:rsidRPr="00351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122</w:t>
      </w:r>
      <w:r w:rsidRPr="00351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0</w:t>
      </w:r>
      <w:r w:rsidR="003513B8" w:rsidRPr="00351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92</w:t>
      </w:r>
      <w:r w:rsidRPr="00351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513B8" w:rsidRPr="00351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351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:rsidR="00B760BC" w:rsidRPr="003513B8" w:rsidRDefault="00B760BC" w:rsidP="00215D50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 Услуги по составлению проектно-сметной документации – 10 727,00 руб.</w:t>
      </w:r>
    </w:p>
    <w:p w:rsidR="0006283F" w:rsidRPr="0006283F" w:rsidRDefault="0006283F" w:rsidP="0006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83F" w:rsidRPr="007F46E2" w:rsidRDefault="00A5051E" w:rsidP="007F46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2020 год</w:t>
      </w:r>
      <w:r w:rsidR="0006283F" w:rsidRPr="007F4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6283F" w:rsidRPr="0006283F" w:rsidRDefault="0006283F" w:rsidP="00062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завершит</w:t>
      </w:r>
      <w:r w:rsidR="00A5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строительство водовода в с.Старые </w:t>
      </w:r>
      <w:proofErr w:type="spellStart"/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Санны</w:t>
      </w:r>
      <w:proofErr w:type="spellEnd"/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с.Первомайский;</w:t>
      </w:r>
    </w:p>
    <w:p w:rsidR="0006283F" w:rsidRPr="0006283F" w:rsidRDefault="0006283F" w:rsidP="00062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участие в программ</w:t>
      </w:r>
      <w:r w:rsidR="00054D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ремонту подъездов в МКД;</w:t>
      </w:r>
    </w:p>
    <w:p w:rsidR="0006283F" w:rsidRDefault="0006283F" w:rsidP="00062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-принять участие в программе «Башкирские дворики»;</w:t>
      </w:r>
    </w:p>
    <w:p w:rsidR="00B760BC" w:rsidRPr="0006283F" w:rsidRDefault="00B760BC" w:rsidP="00062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участие в программе оп модернизации уличного освещения;</w:t>
      </w:r>
    </w:p>
    <w:p w:rsidR="0006283F" w:rsidRPr="0006283F" w:rsidRDefault="0006283F" w:rsidP="00062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усилить работу по всем видам контроля;</w:t>
      </w:r>
    </w:p>
    <w:p w:rsidR="0006283F" w:rsidRPr="0006283F" w:rsidRDefault="0006283F" w:rsidP="00062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уделить особое внимание охране окружающей среды, экологической обстановке в поселении; </w:t>
      </w:r>
    </w:p>
    <w:p w:rsidR="0006283F" w:rsidRPr="0006283F" w:rsidRDefault="00355780" w:rsidP="00062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283F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комплекс мер, направленных на обеспечение противопожарной безопасности поселения;</w:t>
      </w:r>
    </w:p>
    <w:p w:rsidR="0006283F" w:rsidRPr="0006283F" w:rsidRDefault="0006283F" w:rsidP="00062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работу среди жителей поселения, и в первую очередь среди молодежи, по профилактике пьянства, алкоголизма и наркомании;</w:t>
      </w:r>
    </w:p>
    <w:p w:rsidR="0006283F" w:rsidRPr="0006283F" w:rsidRDefault="0006283F" w:rsidP="00062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продолжать выполнение мероприятий по энергосбережению; </w:t>
      </w:r>
    </w:p>
    <w:p w:rsidR="0006283F" w:rsidRPr="0006283F" w:rsidRDefault="0006283F" w:rsidP="00062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укрепить материально- техническую базу.</w:t>
      </w:r>
    </w:p>
    <w:p w:rsidR="00054D6E" w:rsidRPr="0006283F" w:rsidRDefault="0006283F" w:rsidP="0005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Деятельность органов местного самоуправления – это практически всё, чем окружён человек, мы рядом с людьми и, конечно, пытаемся сотрудничать и решать многие вопросы все вместе.</w:t>
      </w:r>
      <w:r w:rsidR="00054D6E"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Все, что было сделано на территории поселения – это итог совместных усилий администрации и Совета депутатов поселения, предприятий, организаций, учреждений, расположенных на территории поселения, и труда наших жителей. </w:t>
      </w:r>
    </w:p>
    <w:p w:rsidR="0006283F" w:rsidRPr="0006283F" w:rsidRDefault="0006283F" w:rsidP="0006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заключение мне хотелось выразить благодарность всем, кто помогал нам в течение года.     </w:t>
      </w:r>
    </w:p>
    <w:p w:rsidR="0006283F" w:rsidRPr="0006283F" w:rsidRDefault="0006283F" w:rsidP="0006283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6283F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 xml:space="preserve">    У</w:t>
      </w:r>
      <w:r w:rsidRPr="000628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важаемые депутаты, вас ждет планомерная и ответственная работа в части укрепления нормативной правовой базы по всем обозначенным направлениям. </w:t>
      </w:r>
    </w:p>
    <w:p w:rsidR="0006283F" w:rsidRPr="0006283F" w:rsidRDefault="00355780" w:rsidP="0006283F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6283F" w:rsidRPr="000628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Рассчитываю на вашу деятельную поддержку планов и предложений, активность и принципиальность.</w:t>
      </w:r>
    </w:p>
    <w:p w:rsidR="0006283F" w:rsidRPr="0006283F" w:rsidRDefault="0006283F" w:rsidP="0006283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993300"/>
          <w:sz w:val="24"/>
          <w:szCs w:val="24"/>
          <w:lang w:eastAsia="ru-RU"/>
        </w:rPr>
      </w:pPr>
    </w:p>
    <w:p w:rsidR="0006283F" w:rsidRPr="0006283F" w:rsidRDefault="0006283F" w:rsidP="0006283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628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F46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628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                      </w:t>
      </w:r>
      <w:r w:rsidR="007F46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628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Мозговая З.Э.       </w:t>
      </w:r>
    </w:p>
    <w:p w:rsidR="0006283F" w:rsidRPr="0006283F" w:rsidRDefault="0006283F" w:rsidP="00062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</w:pP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495D98" w:rsidRDefault="00D2568F"/>
    <w:sectPr w:rsidR="00495D98" w:rsidSect="00D256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E29"/>
    <w:multiLevelType w:val="hybridMultilevel"/>
    <w:tmpl w:val="003A0918"/>
    <w:lvl w:ilvl="0" w:tplc="071864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E02CE4"/>
    <w:multiLevelType w:val="hybridMultilevel"/>
    <w:tmpl w:val="E012C7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00AF0"/>
    <w:multiLevelType w:val="multilevel"/>
    <w:tmpl w:val="003A09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7057B6"/>
    <w:multiLevelType w:val="hybridMultilevel"/>
    <w:tmpl w:val="C762A8DE"/>
    <w:lvl w:ilvl="0" w:tplc="4760B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5781C"/>
    <w:multiLevelType w:val="hybridMultilevel"/>
    <w:tmpl w:val="6690F7FC"/>
    <w:lvl w:ilvl="0" w:tplc="4C68B4B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B6C03"/>
    <w:multiLevelType w:val="multilevel"/>
    <w:tmpl w:val="D7380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C40ABA"/>
    <w:multiLevelType w:val="hybridMultilevel"/>
    <w:tmpl w:val="9E3A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26190"/>
    <w:multiLevelType w:val="hybridMultilevel"/>
    <w:tmpl w:val="B24EF0F4"/>
    <w:lvl w:ilvl="0" w:tplc="CEFE9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9176D94"/>
    <w:multiLevelType w:val="hybridMultilevel"/>
    <w:tmpl w:val="E3DE4542"/>
    <w:lvl w:ilvl="0" w:tplc="BCCC653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D02FB6"/>
    <w:multiLevelType w:val="hybridMultilevel"/>
    <w:tmpl w:val="7CF42018"/>
    <w:lvl w:ilvl="0" w:tplc="C27ECFA4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D9E"/>
    <w:rsid w:val="00054D6E"/>
    <w:rsid w:val="0006283F"/>
    <w:rsid w:val="000B5424"/>
    <w:rsid w:val="000D6957"/>
    <w:rsid w:val="00134483"/>
    <w:rsid w:val="001722E0"/>
    <w:rsid w:val="001B226E"/>
    <w:rsid w:val="001C3365"/>
    <w:rsid w:val="001F0814"/>
    <w:rsid w:val="00205C9D"/>
    <w:rsid w:val="00215D50"/>
    <w:rsid w:val="00244353"/>
    <w:rsid w:val="00264D56"/>
    <w:rsid w:val="00293675"/>
    <w:rsid w:val="002A4BA4"/>
    <w:rsid w:val="002D1212"/>
    <w:rsid w:val="0031041B"/>
    <w:rsid w:val="003465F3"/>
    <w:rsid w:val="003513B8"/>
    <w:rsid w:val="00355780"/>
    <w:rsid w:val="00364FC6"/>
    <w:rsid w:val="003901C2"/>
    <w:rsid w:val="003A5392"/>
    <w:rsid w:val="003B1BB1"/>
    <w:rsid w:val="004149E5"/>
    <w:rsid w:val="0046179F"/>
    <w:rsid w:val="00484F44"/>
    <w:rsid w:val="004A3B2C"/>
    <w:rsid w:val="004A7085"/>
    <w:rsid w:val="004D5D65"/>
    <w:rsid w:val="004F703C"/>
    <w:rsid w:val="00631355"/>
    <w:rsid w:val="00673DB3"/>
    <w:rsid w:val="006F5F01"/>
    <w:rsid w:val="00777DCC"/>
    <w:rsid w:val="00790C75"/>
    <w:rsid w:val="007F46E2"/>
    <w:rsid w:val="00844045"/>
    <w:rsid w:val="008A7BEE"/>
    <w:rsid w:val="008D5E4A"/>
    <w:rsid w:val="009311C6"/>
    <w:rsid w:val="009368B0"/>
    <w:rsid w:val="009973E5"/>
    <w:rsid w:val="009B5DBE"/>
    <w:rsid w:val="009E5802"/>
    <w:rsid w:val="00A5051E"/>
    <w:rsid w:val="00A6127B"/>
    <w:rsid w:val="00A67555"/>
    <w:rsid w:val="00A7704B"/>
    <w:rsid w:val="00A96382"/>
    <w:rsid w:val="00B760BC"/>
    <w:rsid w:val="00BA7D94"/>
    <w:rsid w:val="00BF39D0"/>
    <w:rsid w:val="00C05306"/>
    <w:rsid w:val="00C11AF5"/>
    <w:rsid w:val="00D162AD"/>
    <w:rsid w:val="00D2568F"/>
    <w:rsid w:val="00D74366"/>
    <w:rsid w:val="00D875DD"/>
    <w:rsid w:val="00DD2D9E"/>
    <w:rsid w:val="00E0351D"/>
    <w:rsid w:val="00E9403C"/>
    <w:rsid w:val="00F73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75"/>
  </w:style>
  <w:style w:type="paragraph" w:styleId="1">
    <w:name w:val="heading 1"/>
    <w:basedOn w:val="a"/>
    <w:link w:val="10"/>
    <w:uiPriority w:val="9"/>
    <w:qFormat/>
    <w:rsid w:val="00844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78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1344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483"/>
    <w:pPr>
      <w:widowControl w:val="0"/>
      <w:shd w:val="clear" w:color="auto" w:fill="FFFFFF"/>
      <w:spacing w:after="30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6">
    <w:name w:val="Hyperlink"/>
    <w:basedOn w:val="a0"/>
    <w:rsid w:val="00205C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4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9608C7CE9CB929215D52CF7AEA9A0BF2DAF329FFD27C2B997D48FF1DxFj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7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2020-01-30T07:40:00Z</cp:lastPrinted>
  <dcterms:created xsi:type="dcterms:W3CDTF">2019-02-05T10:01:00Z</dcterms:created>
  <dcterms:modified xsi:type="dcterms:W3CDTF">2020-01-30T07:47:00Z</dcterms:modified>
</cp:coreProperties>
</file>