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020" w:type="dxa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FF5F23" w:rsidTr="00FF5F23">
        <w:trPr>
          <w:cantSplit/>
          <w:trHeight w:val="1258"/>
        </w:trPr>
        <w:tc>
          <w:tcPr>
            <w:tcW w:w="44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F5F23" w:rsidRDefault="00FF5F23" w:rsidP="00792EF2">
            <w:pPr>
              <w:ind w:left="-170" w:right="-170"/>
              <w:jc w:val="center"/>
              <w:rPr>
                <w:color w:val="333333"/>
              </w:rPr>
            </w:pPr>
            <w:r>
              <w:rPr>
                <w:color w:val="333333"/>
              </w:rPr>
              <w:t>БАШ</w:t>
            </w:r>
            <w:r>
              <w:rPr>
                <w:color w:val="333333"/>
                <w:lang w:val="be-BY"/>
              </w:rPr>
              <w:t>К</w:t>
            </w:r>
            <w:r>
              <w:rPr>
                <w:color w:val="333333"/>
              </w:rPr>
              <w:t>ОРТОСТАН РЕСПУБЛИКА</w:t>
            </w:r>
            <w:r>
              <w:rPr>
                <w:color w:val="333333"/>
                <w:lang w:val="en-US"/>
              </w:rPr>
              <w:t>h</w:t>
            </w:r>
            <w:r>
              <w:rPr>
                <w:color w:val="333333"/>
              </w:rPr>
              <w:t>Ы</w:t>
            </w:r>
          </w:p>
          <w:p w:rsidR="00FF5F23" w:rsidRDefault="00FF5F23" w:rsidP="00792EF2">
            <w:pPr>
              <w:pStyle w:val="1"/>
              <w:tabs>
                <w:tab w:val="left" w:pos="3060"/>
              </w:tabs>
              <w:spacing w:before="0" w:after="0"/>
              <w:ind w:left="-170" w:right="-170"/>
              <w:jc w:val="center"/>
              <w:rPr>
                <w:rFonts w:eastAsiaTheme="minorEastAsia"/>
                <w:b w:val="0"/>
                <w:color w:val="333333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FF5F23" w:rsidRDefault="00FF5F23" w:rsidP="00792EF2">
            <w:pPr>
              <w:ind w:left="-113" w:right="-130"/>
              <w:jc w:val="center"/>
              <w:rPr>
                <w:color w:val="333333"/>
              </w:rPr>
            </w:pPr>
            <w:r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>
              <w:rPr>
                <w:color w:val="333333"/>
                <w:lang w:val="be-BY"/>
              </w:rPr>
              <w:t>К</w:t>
            </w:r>
            <w:r>
              <w:rPr>
                <w:color w:val="333333"/>
                <w:lang w:val="tt-RU"/>
              </w:rPr>
              <w:t>ИМИ</w:t>
            </w:r>
            <w:r>
              <w:rPr>
                <w:color w:val="333333"/>
                <w:lang w:val="be-BY"/>
              </w:rPr>
              <w:t>Ә</w:t>
            </w:r>
            <w:r>
              <w:rPr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F5F23" w:rsidRDefault="00FF5F23" w:rsidP="00792EF2">
            <w:pPr>
              <w:ind w:left="-113" w:right="-70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F5F23" w:rsidRDefault="00FF5F23" w:rsidP="00792EF2">
            <w:pPr>
              <w:ind w:right="-68"/>
              <w:jc w:val="center"/>
              <w:rPr>
                <w:color w:val="333333"/>
                <w:spacing w:val="-6"/>
              </w:rPr>
            </w:pPr>
            <w:r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10098" w:type="dxa"/>
        <w:tblInd w:w="-266" w:type="dxa"/>
        <w:tblLook w:val="01E0"/>
      </w:tblPr>
      <w:tblGrid>
        <w:gridCol w:w="4547"/>
        <w:gridCol w:w="1231"/>
        <w:gridCol w:w="4320"/>
      </w:tblGrid>
      <w:tr w:rsidR="00FF5F23" w:rsidTr="00FF5F23">
        <w:trPr>
          <w:trHeight w:val="367"/>
        </w:trPr>
        <w:tc>
          <w:tcPr>
            <w:tcW w:w="4547" w:type="dxa"/>
            <w:hideMark/>
          </w:tcPr>
          <w:p w:rsidR="00FF5F23" w:rsidRDefault="00FF5F23" w:rsidP="00792E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КАРАР</w:t>
            </w:r>
          </w:p>
        </w:tc>
        <w:tc>
          <w:tcPr>
            <w:tcW w:w="1231" w:type="dxa"/>
          </w:tcPr>
          <w:p w:rsidR="00FF5F23" w:rsidRDefault="00FF5F23" w:rsidP="00792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320" w:type="dxa"/>
            <w:hideMark/>
          </w:tcPr>
          <w:p w:rsidR="00FF5F23" w:rsidRDefault="00FF5F23" w:rsidP="00792E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ПОСТАНОВЛЕНИЕ</w:t>
            </w:r>
          </w:p>
        </w:tc>
      </w:tr>
      <w:tr w:rsidR="00FF5F23" w:rsidTr="00FF5F23">
        <w:tc>
          <w:tcPr>
            <w:tcW w:w="4547" w:type="dxa"/>
            <w:hideMark/>
          </w:tcPr>
          <w:p w:rsidR="00FF5F23" w:rsidRDefault="00FF5F23" w:rsidP="00792E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12.03.2020</w:t>
            </w:r>
          </w:p>
        </w:tc>
        <w:tc>
          <w:tcPr>
            <w:tcW w:w="1231" w:type="dxa"/>
            <w:hideMark/>
          </w:tcPr>
          <w:p w:rsidR="00FF5F23" w:rsidRDefault="00FF5F23" w:rsidP="00792E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16</w:t>
            </w:r>
          </w:p>
        </w:tc>
        <w:tc>
          <w:tcPr>
            <w:tcW w:w="4320" w:type="dxa"/>
            <w:hideMark/>
          </w:tcPr>
          <w:p w:rsidR="00FF5F23" w:rsidRDefault="00FF5F23" w:rsidP="00792E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12.03.2020</w:t>
            </w:r>
          </w:p>
        </w:tc>
      </w:tr>
      <w:tr w:rsidR="00FF5F23" w:rsidTr="00FF5F23">
        <w:trPr>
          <w:trHeight w:val="102"/>
        </w:trPr>
        <w:tc>
          <w:tcPr>
            <w:tcW w:w="4547" w:type="dxa"/>
            <w:hideMark/>
          </w:tcPr>
          <w:p w:rsidR="00FF5F23" w:rsidRDefault="00FF5F23" w:rsidP="00792E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Первомайский а.</w:t>
            </w:r>
          </w:p>
        </w:tc>
        <w:tc>
          <w:tcPr>
            <w:tcW w:w="1231" w:type="dxa"/>
          </w:tcPr>
          <w:p w:rsidR="00FF5F23" w:rsidRDefault="00FF5F23" w:rsidP="00792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20" w:type="dxa"/>
            <w:hideMark/>
          </w:tcPr>
          <w:p w:rsidR="00FF5F23" w:rsidRDefault="00FF5F23" w:rsidP="00792E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с.Первомайский</w:t>
            </w:r>
          </w:p>
        </w:tc>
      </w:tr>
    </w:tbl>
    <w:p w:rsidR="00FF5F23" w:rsidRDefault="00FF5F23"/>
    <w:p w:rsidR="00FF5F23" w:rsidRPr="00B025BD" w:rsidRDefault="00FF5F23" w:rsidP="00B025BD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B025BD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025BD">
        <w:rPr>
          <w:rFonts w:eastAsiaTheme="minorEastAsia"/>
          <w:b/>
          <w:bCs/>
        </w:rPr>
        <w:t>«</w:t>
      </w:r>
      <w:r w:rsidRPr="00B025B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025BD">
        <w:rPr>
          <w:rFonts w:eastAsiaTheme="minorEastAsia"/>
          <w:b/>
          <w:bCs/>
        </w:rPr>
        <w:t>»</w:t>
      </w:r>
    </w:p>
    <w:p w:rsidR="00B025BD" w:rsidRPr="00B025BD" w:rsidRDefault="00FF5F23" w:rsidP="00B025BD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B025BD">
        <w:rPr>
          <w:b/>
          <w:bCs/>
        </w:rPr>
        <w:t xml:space="preserve">в </w:t>
      </w:r>
      <w:r w:rsidR="00B025BD" w:rsidRPr="00B025BD">
        <w:rPr>
          <w:b/>
        </w:rPr>
        <w:t xml:space="preserve">сельском поселении Первомайский сельсовет </w:t>
      </w:r>
    </w:p>
    <w:p w:rsidR="00B025BD" w:rsidRPr="00B025BD" w:rsidRDefault="00B025BD" w:rsidP="00B025BD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B025BD">
        <w:rPr>
          <w:b/>
        </w:rPr>
        <w:t>муниципального района Благоварский район Республики Башкортостан</w:t>
      </w:r>
    </w:p>
    <w:p w:rsidR="00FF5F23" w:rsidRPr="00B025BD" w:rsidRDefault="00FF5F23" w:rsidP="00B025BD">
      <w:pPr>
        <w:pStyle w:val="a6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F5F23" w:rsidRPr="00B025BD" w:rsidRDefault="00FF5F23" w:rsidP="00B025BD">
      <w:pPr>
        <w:pStyle w:val="a6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F5F23" w:rsidRPr="00B025BD" w:rsidRDefault="00FF5F23" w:rsidP="00B025BD">
      <w:pPr>
        <w:widowControl w:val="0"/>
        <w:autoSpaceDE w:val="0"/>
        <w:autoSpaceDN w:val="0"/>
        <w:adjustRightInd w:val="0"/>
        <w:ind w:firstLine="426"/>
        <w:jc w:val="both"/>
      </w:pPr>
      <w:r w:rsidRPr="00B025BD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B025BD" w:rsidRPr="00B025BD">
        <w:t>сельского поселения Первомайский сельсовет муниципального района Благоварский район Республики Башкортостан</w:t>
      </w:r>
    </w:p>
    <w:p w:rsidR="00FF5F23" w:rsidRPr="00B025BD" w:rsidRDefault="00FF5F23" w:rsidP="00B025BD">
      <w:pPr>
        <w:pStyle w:val="3"/>
        <w:ind w:firstLine="426"/>
        <w:rPr>
          <w:sz w:val="24"/>
        </w:rPr>
      </w:pPr>
      <w:r w:rsidRPr="00B025BD">
        <w:rPr>
          <w:sz w:val="24"/>
        </w:rPr>
        <w:t>ПОСТАНОВЛЯЕТ:</w:t>
      </w:r>
    </w:p>
    <w:p w:rsidR="00076AFC" w:rsidRDefault="00FF5F23" w:rsidP="00076AFC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B025BD">
        <w:t xml:space="preserve">1.Утвердить Административный регламент предоставления муниципальной услуги </w:t>
      </w:r>
      <w:r w:rsidRPr="00B025BD">
        <w:rPr>
          <w:rFonts w:eastAsiaTheme="minorEastAsia"/>
          <w:bCs/>
        </w:rPr>
        <w:t>«</w:t>
      </w:r>
      <w:r w:rsidRPr="00B025BD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025BD">
        <w:rPr>
          <w:rFonts w:eastAsiaTheme="minorEastAsia"/>
          <w:bCs/>
        </w:rPr>
        <w:t xml:space="preserve">» </w:t>
      </w:r>
      <w:r w:rsidRPr="00B025BD">
        <w:rPr>
          <w:bCs/>
        </w:rPr>
        <w:t>в</w:t>
      </w:r>
      <w:r w:rsidR="00B025BD" w:rsidRPr="00B025BD">
        <w:rPr>
          <w:bCs/>
        </w:rPr>
        <w:t xml:space="preserve"> </w:t>
      </w:r>
      <w:r w:rsidR="00B025BD" w:rsidRPr="00B025BD">
        <w:t>сельском поселении Первомайский сельсовет муниципального района Благоварский район Республики Башкортостан</w:t>
      </w:r>
      <w:r w:rsidR="00B025BD" w:rsidRPr="00B025BD">
        <w:rPr>
          <w:bCs/>
        </w:rPr>
        <w:t>.</w:t>
      </w:r>
    </w:p>
    <w:p w:rsidR="00076AFC" w:rsidRPr="00076AFC" w:rsidRDefault="00076AFC" w:rsidP="00076AFC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076AFC">
        <w:rPr>
          <w:bCs/>
        </w:rPr>
        <w:t>2. Признать утратившим силу постановление сельского поселения Первомайский сельсовет муниципального района Благоварский район Республики Башкортостан от 04.07.2012 № 30 «</w:t>
      </w:r>
      <w:r w:rsidRPr="00FB6DA6">
        <w:t>Об утверждении Административного регламента предоставления муниципальной услуги «</w:t>
      </w:r>
      <w:r>
        <w:t xml:space="preserve">Прием заявлений и заключение договоров социального найма жилого помещения в администрации </w:t>
      </w:r>
      <w:r w:rsidRPr="00FB6DA6">
        <w:t>сельского поселения Первомайский сельсовет</w:t>
      </w:r>
      <w:r w:rsidRPr="00076AFC">
        <w:rPr>
          <w:bCs/>
        </w:rPr>
        <w:t xml:space="preserve">».              </w:t>
      </w:r>
    </w:p>
    <w:p w:rsidR="00FF5F23" w:rsidRPr="00B025BD" w:rsidRDefault="00076AFC" w:rsidP="00B025BD">
      <w:pPr>
        <w:ind w:firstLine="426"/>
        <w:jc w:val="both"/>
      </w:pPr>
      <w:r>
        <w:t>3</w:t>
      </w:r>
      <w:r w:rsidR="00FF5F23" w:rsidRPr="00B025BD">
        <w:t xml:space="preserve">. Настоящее постановление вступает в силу на следующий день, после дня его официального </w:t>
      </w:r>
      <w:r w:rsidR="00B025BD" w:rsidRPr="00B025BD">
        <w:t>обнародования.</w:t>
      </w:r>
    </w:p>
    <w:p w:rsidR="00B025BD" w:rsidRPr="00B025BD" w:rsidRDefault="00076AFC" w:rsidP="00B025B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FF5F23" w:rsidRPr="00B025BD">
        <w:rPr>
          <w:rFonts w:eastAsia="Times New Roman"/>
          <w:sz w:val="24"/>
          <w:szCs w:val="24"/>
          <w:lang w:eastAsia="ru-RU"/>
        </w:rPr>
        <w:t xml:space="preserve">. Настоящее постановление </w:t>
      </w:r>
      <w:r w:rsidR="00B025BD" w:rsidRPr="00B025BD">
        <w:rPr>
          <w:sz w:val="24"/>
          <w:szCs w:val="24"/>
        </w:rPr>
        <w:t xml:space="preserve">на информационном стенде в административном здании </w:t>
      </w:r>
      <w:r w:rsidR="00B025BD" w:rsidRPr="00B025BD">
        <w:rPr>
          <w:bCs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 по адресу: с.Первомайский, ул.Ленина, д.4/1</w:t>
      </w:r>
      <w:r w:rsidR="00B025BD">
        <w:rPr>
          <w:bCs/>
          <w:sz w:val="24"/>
          <w:szCs w:val="24"/>
        </w:rPr>
        <w:t xml:space="preserve"> </w:t>
      </w:r>
      <w:r w:rsidR="00B025BD" w:rsidRPr="00B025BD">
        <w:rPr>
          <w:bCs/>
          <w:sz w:val="24"/>
          <w:szCs w:val="24"/>
        </w:rPr>
        <w:t xml:space="preserve">и на официальном сайте в сети Интернет </w:t>
      </w:r>
      <w:hyperlink r:id="rId9" w:history="1">
        <w:r w:rsidR="00B025BD" w:rsidRPr="00B025BD">
          <w:rPr>
            <w:rStyle w:val="a7"/>
            <w:color w:val="auto"/>
            <w:sz w:val="24"/>
            <w:szCs w:val="24"/>
            <w:u w:val="none"/>
          </w:rPr>
          <w:t>http://pervomay-blag.ru/</w:t>
        </w:r>
      </w:hyperlink>
      <w:r w:rsidR="00B025BD" w:rsidRPr="00B025BD">
        <w:rPr>
          <w:sz w:val="24"/>
          <w:szCs w:val="24"/>
        </w:rPr>
        <w:t>.</w:t>
      </w:r>
    </w:p>
    <w:p w:rsidR="00B025BD" w:rsidRPr="00B025BD" w:rsidRDefault="00076AFC" w:rsidP="00B025BD">
      <w:pPr>
        <w:autoSpaceDE w:val="0"/>
        <w:autoSpaceDN w:val="0"/>
        <w:adjustRightInd w:val="0"/>
        <w:ind w:firstLine="426"/>
        <w:jc w:val="both"/>
      </w:pPr>
      <w:r>
        <w:t>5</w:t>
      </w:r>
      <w:r w:rsidR="00B025BD" w:rsidRPr="00B025BD">
        <w:t>. Контроль за исполнением настоящего Постановления оставляю за собой.</w:t>
      </w:r>
    </w:p>
    <w:p w:rsidR="00B025BD" w:rsidRPr="00B025BD" w:rsidRDefault="00B025BD" w:rsidP="00B025BD">
      <w:pPr>
        <w:autoSpaceDE w:val="0"/>
        <w:autoSpaceDN w:val="0"/>
        <w:adjustRightInd w:val="0"/>
        <w:ind w:firstLine="426"/>
        <w:jc w:val="both"/>
      </w:pPr>
    </w:p>
    <w:p w:rsidR="00B025BD" w:rsidRPr="00B025BD" w:rsidRDefault="00B025BD" w:rsidP="00B025BD">
      <w:pPr>
        <w:autoSpaceDE w:val="0"/>
        <w:autoSpaceDN w:val="0"/>
        <w:adjustRightInd w:val="0"/>
        <w:ind w:firstLine="426"/>
        <w:jc w:val="both"/>
      </w:pPr>
    </w:p>
    <w:p w:rsidR="00B025BD" w:rsidRPr="00B025BD" w:rsidRDefault="00B025BD" w:rsidP="00B025BD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B025BD">
        <w:t xml:space="preserve">Глава СП Первомайский сельсовет                                                     З.Э.Мозговая </w:t>
      </w:r>
    </w:p>
    <w:p w:rsidR="00FF5F23" w:rsidRDefault="00FF5F23" w:rsidP="00B025B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FF5F23" w:rsidRDefault="00FF5F23"/>
    <w:p w:rsidR="00FF5F23" w:rsidRDefault="00FF5F23"/>
    <w:p w:rsidR="00FF5F23" w:rsidRDefault="00FF5F23"/>
    <w:p w:rsidR="00FF5F23" w:rsidRDefault="00FF5F23"/>
    <w:p w:rsidR="00FF5F23" w:rsidRDefault="00FF5F23"/>
    <w:p w:rsidR="00FF5F23" w:rsidRDefault="00FF5F23"/>
    <w:p w:rsidR="00FF5F23" w:rsidRDefault="00FF5F23"/>
    <w:p w:rsidR="00B025BD" w:rsidRDefault="00B025BD"/>
    <w:p w:rsidR="00FF5F23" w:rsidRDefault="00FF5F23"/>
    <w:p w:rsidR="00FF5F23" w:rsidRPr="00711D0E" w:rsidRDefault="00FF5F23" w:rsidP="00FF5F23">
      <w:pPr>
        <w:tabs>
          <w:tab w:val="left" w:pos="7425"/>
        </w:tabs>
        <w:ind w:firstLine="709"/>
        <w:jc w:val="right"/>
      </w:pPr>
      <w:r w:rsidRPr="00711D0E">
        <w:t>Утвержден</w:t>
      </w:r>
    </w:p>
    <w:p w:rsidR="00711D0E" w:rsidRPr="00711D0E" w:rsidRDefault="00FF5F23" w:rsidP="00FF5F23">
      <w:pPr>
        <w:widowControl w:val="0"/>
        <w:autoSpaceDE w:val="0"/>
        <w:autoSpaceDN w:val="0"/>
        <w:adjustRightInd w:val="0"/>
        <w:ind w:firstLine="709"/>
        <w:jc w:val="right"/>
      </w:pPr>
      <w:r w:rsidRPr="00711D0E">
        <w:t xml:space="preserve">постановлением </w:t>
      </w:r>
    </w:p>
    <w:p w:rsidR="00711D0E" w:rsidRPr="00711D0E" w:rsidRDefault="00FF5F23" w:rsidP="00FF5F23">
      <w:pPr>
        <w:widowControl w:val="0"/>
        <w:autoSpaceDE w:val="0"/>
        <w:autoSpaceDN w:val="0"/>
        <w:adjustRightInd w:val="0"/>
        <w:ind w:firstLine="709"/>
        <w:jc w:val="right"/>
      </w:pPr>
      <w:r w:rsidRPr="00711D0E">
        <w:t>Администрации</w:t>
      </w:r>
      <w:r w:rsidR="00711D0E" w:rsidRPr="00711D0E">
        <w:t xml:space="preserve"> СП </w:t>
      </w:r>
    </w:p>
    <w:p w:rsidR="00711D0E" w:rsidRPr="00711D0E" w:rsidRDefault="00711D0E" w:rsidP="00711D0E">
      <w:pPr>
        <w:widowControl w:val="0"/>
        <w:autoSpaceDE w:val="0"/>
        <w:autoSpaceDN w:val="0"/>
        <w:adjustRightInd w:val="0"/>
        <w:ind w:firstLine="709"/>
        <w:jc w:val="right"/>
      </w:pPr>
      <w:r w:rsidRPr="00711D0E">
        <w:t xml:space="preserve">Первомайский сельсовет </w:t>
      </w:r>
    </w:p>
    <w:p w:rsidR="00FF5F23" w:rsidRPr="00711D0E" w:rsidRDefault="00FF5F23" w:rsidP="00711D0E">
      <w:pPr>
        <w:widowControl w:val="0"/>
        <w:autoSpaceDE w:val="0"/>
        <w:autoSpaceDN w:val="0"/>
        <w:adjustRightInd w:val="0"/>
        <w:ind w:firstLine="709"/>
        <w:jc w:val="right"/>
      </w:pPr>
      <w:r w:rsidRPr="00711D0E">
        <w:t xml:space="preserve">от </w:t>
      </w:r>
      <w:r w:rsidR="00711D0E" w:rsidRPr="00711D0E">
        <w:t>12.03.2020</w:t>
      </w:r>
      <w:r w:rsidRPr="00711D0E">
        <w:t xml:space="preserve"> года №</w:t>
      </w:r>
      <w:r w:rsidR="00711D0E" w:rsidRPr="00711D0E">
        <w:t xml:space="preserve"> 16</w:t>
      </w:r>
    </w:p>
    <w:p w:rsidR="00FF5F23" w:rsidRPr="00432B1D" w:rsidRDefault="00FF5F23" w:rsidP="00432B1D">
      <w:pPr>
        <w:widowControl w:val="0"/>
        <w:ind w:firstLine="426"/>
        <w:contextualSpacing/>
        <w:jc w:val="center"/>
        <w:rPr>
          <w:b/>
        </w:rPr>
      </w:pPr>
    </w:p>
    <w:p w:rsidR="00711D0E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center"/>
        <w:rPr>
          <w:rFonts w:eastAsiaTheme="minorEastAsia"/>
          <w:b/>
          <w:bCs/>
        </w:rPr>
      </w:pPr>
      <w:r w:rsidRPr="00432B1D">
        <w:rPr>
          <w:b/>
        </w:rPr>
        <w:t xml:space="preserve">Административный регламент предоставления муниципальной услуги </w:t>
      </w:r>
      <w:r w:rsidRPr="00432B1D">
        <w:rPr>
          <w:rFonts w:eastAsiaTheme="minorEastAsia"/>
          <w:b/>
          <w:bCs/>
        </w:rPr>
        <w:t>«</w:t>
      </w:r>
      <w:r w:rsidRPr="00432B1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432B1D">
        <w:rPr>
          <w:rFonts w:eastAsiaTheme="minorEastAsia"/>
          <w:b/>
          <w:bCs/>
        </w:rPr>
        <w:t>»</w:t>
      </w:r>
    </w:p>
    <w:p w:rsidR="00711D0E" w:rsidRPr="00432B1D" w:rsidRDefault="00711D0E" w:rsidP="00432B1D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432B1D">
        <w:rPr>
          <w:b/>
          <w:bCs/>
        </w:rPr>
        <w:t xml:space="preserve">в </w:t>
      </w:r>
      <w:r w:rsidRPr="00432B1D">
        <w:rPr>
          <w:b/>
        </w:rPr>
        <w:t>сельском поселении Первомайский сельсовет</w:t>
      </w:r>
    </w:p>
    <w:p w:rsidR="00711D0E" w:rsidRPr="00432B1D" w:rsidRDefault="00711D0E" w:rsidP="00432B1D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432B1D">
        <w:rPr>
          <w:b/>
        </w:rPr>
        <w:t>муниципального района Благоварский район Республики Башкортостан</w:t>
      </w:r>
    </w:p>
    <w:p w:rsidR="00711D0E" w:rsidRPr="00432B1D" w:rsidRDefault="00711D0E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I. Общие положения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1"/>
        <w:rPr>
          <w:b/>
          <w:bCs/>
        </w:rPr>
      </w:pPr>
      <w:r w:rsidRPr="00432B1D">
        <w:rPr>
          <w:b/>
          <w:bCs/>
        </w:rPr>
        <w:t>Предмет регулирования Административного регламента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1.1Административный регламент предоставления муниципальной услуги «</w:t>
      </w:r>
      <w:r w:rsidRPr="00432B1D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432B1D"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</w:t>
      </w:r>
      <w:r w:rsidR="00711D0E" w:rsidRPr="00432B1D">
        <w:t xml:space="preserve"> сельском поселении Первомайский сельсовет муниципального района Благоварский район Республики Башкортостан </w:t>
      </w:r>
      <w:r w:rsidRPr="00432B1D">
        <w:t>(далее – Административный регламент).</w:t>
      </w:r>
    </w:p>
    <w:p w:rsidR="00FF5F23" w:rsidRPr="00432B1D" w:rsidRDefault="00FF5F23" w:rsidP="00432B1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FF5F23" w:rsidRPr="00432B1D" w:rsidRDefault="00FF5F23" w:rsidP="00432B1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b/>
          <w:bCs/>
          <w:sz w:val="24"/>
          <w:szCs w:val="24"/>
        </w:rPr>
      </w:pPr>
      <w:r w:rsidRPr="00432B1D">
        <w:rPr>
          <w:b/>
          <w:bCs/>
          <w:sz w:val="24"/>
          <w:szCs w:val="24"/>
        </w:rPr>
        <w:t>Круг заявителей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1.2. 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         1.2.1. состоящие на учете в качестве нуждающихся в жилых помещениях.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FF5F23" w:rsidRPr="00432B1D" w:rsidRDefault="00CA4E45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hyperlink r:id="rId10" w:history="1">
        <w:r w:rsidR="00FF5F23" w:rsidRPr="00432B1D">
          <w:rPr>
            <w:bCs/>
          </w:rPr>
          <w:t>Вне очереди</w:t>
        </w:r>
      </w:hyperlink>
      <w:r w:rsidR="00FF5F23" w:rsidRPr="00432B1D">
        <w:rPr>
          <w:bCs/>
        </w:rPr>
        <w:t xml:space="preserve"> жилые помещения по договорам социального найма предоставляются: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 xml:space="preserve">1) гражданам, жилые помещения которых признаны в установленном </w:t>
      </w:r>
      <w:hyperlink r:id="rId11" w:history="1">
        <w:r w:rsidRPr="00432B1D">
          <w:rPr>
            <w:bCs/>
          </w:rPr>
          <w:t>порядке</w:t>
        </w:r>
      </w:hyperlink>
      <w:r w:rsidRPr="00432B1D">
        <w:rPr>
          <w:bCs/>
        </w:rPr>
        <w:t xml:space="preserve"> непригодными для проживания и ремонту или реконструкции не подлежат;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2" w:history="1">
        <w:r w:rsidRPr="00432B1D">
          <w:rPr>
            <w:bCs/>
          </w:rPr>
          <w:t>пунктом 4 части 1 статьи 51</w:t>
        </w:r>
      </w:hyperlink>
      <w:r w:rsidRPr="00432B1D">
        <w:rPr>
          <w:bCs/>
        </w:rPr>
        <w:t xml:space="preserve"> Жилищного кодекса Российской Федерации </w:t>
      </w:r>
      <w:hyperlink r:id="rId13" w:history="1">
        <w:r w:rsidRPr="00432B1D">
          <w:rPr>
            <w:bCs/>
          </w:rPr>
          <w:t>перечне</w:t>
        </w:r>
      </w:hyperlink>
      <w:r w:rsidRPr="00432B1D">
        <w:rPr>
          <w:bCs/>
        </w:rPr>
        <w:t>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711D0E" w:rsidRPr="00432B1D">
        <w:t>сельского поселения Первомайский сельсовет муниципального района Благоварский район Республики Башкортостан</w:t>
      </w:r>
      <w:r w:rsidRPr="00432B1D">
        <w:t xml:space="preserve">, являющиеся нанимателями и(или)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711D0E" w:rsidRPr="00432B1D">
        <w:t>не более 12 кв.м.</w:t>
      </w:r>
    </w:p>
    <w:p w:rsidR="00FF5F23" w:rsidRPr="00432B1D" w:rsidRDefault="00FF5F23" w:rsidP="00432B1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F5F23" w:rsidRPr="00432B1D" w:rsidRDefault="00FF5F23" w:rsidP="00432B1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Требования к порядку информирования о предоставлении муниципальной услуги</w:t>
      </w:r>
    </w:p>
    <w:p w:rsidR="00FF5F23" w:rsidRPr="00432B1D" w:rsidRDefault="00FF5F23" w:rsidP="00432B1D">
      <w:pPr>
        <w:tabs>
          <w:tab w:val="left" w:pos="7425"/>
        </w:tabs>
        <w:ind w:firstLine="426"/>
        <w:jc w:val="both"/>
      </w:pPr>
      <w:bookmarkStart w:id="0" w:name="Par20"/>
      <w:bookmarkEnd w:id="0"/>
      <w:r w:rsidRPr="00432B1D">
        <w:t>1.4. Информирование о порядке предоставления муниципальной услуги осуществляется:</w:t>
      </w:r>
    </w:p>
    <w:p w:rsidR="00FF5F23" w:rsidRPr="00432B1D" w:rsidRDefault="00FF5F23" w:rsidP="00432B1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color w:val="000000"/>
        </w:rPr>
      </w:pPr>
      <w:r w:rsidRPr="00432B1D">
        <w:rPr>
          <w:color w:val="000000"/>
        </w:rPr>
        <w:t xml:space="preserve">непосредственно при личном приеме заявителя в </w:t>
      </w:r>
      <w:r w:rsidRPr="00432B1D">
        <w:rPr>
          <w:rFonts w:eastAsia="Calibri"/>
        </w:rPr>
        <w:t xml:space="preserve">Администрации </w:t>
      </w:r>
      <w:r w:rsidR="00711D0E" w:rsidRPr="00432B1D">
        <w:t xml:space="preserve">сельского поселения Первомайский сельсовет муниципального района Благоварский район Республики Башкортостан </w:t>
      </w:r>
      <w:r w:rsidRPr="00432B1D">
        <w:rPr>
          <w:rFonts w:eastAsia="Calibri"/>
        </w:rPr>
        <w:t>(далее – Администраци</w:t>
      </w:r>
      <w:r w:rsidR="00711D0E" w:rsidRPr="00432B1D">
        <w:rPr>
          <w:rFonts w:eastAsia="Calibri"/>
        </w:rPr>
        <w:t>я</w:t>
      </w:r>
      <w:r w:rsidRPr="00432B1D">
        <w:t>)</w:t>
      </w:r>
      <w:r w:rsidRPr="00432B1D">
        <w:rPr>
          <w:rFonts w:eastAsia="Calibri"/>
        </w:rPr>
        <w:t xml:space="preserve"> </w:t>
      </w:r>
      <w:r w:rsidRPr="00432B1D">
        <w:rPr>
          <w:color w:val="000000"/>
        </w:rPr>
        <w:t xml:space="preserve">или </w:t>
      </w:r>
      <w:r w:rsidRPr="00432B1D">
        <w:t>многофункциональном центре предоставления государственных и муниципальных услуг</w:t>
      </w:r>
      <w:r w:rsidRPr="00432B1D">
        <w:rPr>
          <w:color w:val="000000"/>
        </w:rPr>
        <w:t xml:space="preserve"> (далее </w:t>
      </w:r>
      <w:r w:rsidRPr="00432B1D">
        <w:rPr>
          <w:rFonts w:eastAsia="Calibri"/>
        </w:rPr>
        <w:t xml:space="preserve">– </w:t>
      </w:r>
      <w:r w:rsidRPr="00432B1D">
        <w:rPr>
          <w:color w:val="000000"/>
        </w:rPr>
        <w:t>многофункциональный центр);</w:t>
      </w:r>
    </w:p>
    <w:p w:rsidR="00FF5F23" w:rsidRPr="00432B1D" w:rsidRDefault="00FF5F23" w:rsidP="00432B1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color w:val="000000"/>
        </w:rPr>
      </w:pPr>
      <w:r w:rsidRPr="00432B1D">
        <w:rPr>
          <w:color w:val="000000"/>
        </w:rPr>
        <w:t>по телефону в Администрации или многофункциональном центре;</w:t>
      </w:r>
    </w:p>
    <w:p w:rsidR="00FF5F23" w:rsidRPr="00432B1D" w:rsidRDefault="00FF5F23" w:rsidP="00432B1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color w:val="000000"/>
        </w:rPr>
      </w:pPr>
      <w:r w:rsidRPr="00432B1D">
        <w:rPr>
          <w:color w:val="000000"/>
        </w:rPr>
        <w:t>письменно, в том числе посредством электронной почты, факсимильной связи;</w:t>
      </w:r>
    </w:p>
    <w:p w:rsidR="00FF5F23" w:rsidRPr="00432B1D" w:rsidRDefault="00FF5F23" w:rsidP="00432B1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color w:val="000000"/>
        </w:rPr>
      </w:pPr>
      <w:r w:rsidRPr="00432B1D">
        <w:rPr>
          <w:color w:val="000000"/>
        </w:rPr>
        <w:t>посредством размещения в открытой и доступной форме информации:</w:t>
      </w:r>
    </w:p>
    <w:p w:rsidR="00FF5F23" w:rsidRPr="00432B1D" w:rsidRDefault="00FF5F23" w:rsidP="00432B1D">
      <w:pPr>
        <w:widowControl w:val="0"/>
        <w:tabs>
          <w:tab w:val="left" w:pos="851"/>
          <w:tab w:val="left" w:pos="1134"/>
        </w:tabs>
        <w:ind w:firstLine="426"/>
        <w:contextualSpacing/>
        <w:jc w:val="both"/>
      </w:pPr>
      <w:r w:rsidRPr="00432B1D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F5F23" w:rsidRPr="00432B1D" w:rsidRDefault="00FF5F23" w:rsidP="00432B1D">
      <w:pPr>
        <w:widowControl w:val="0"/>
        <w:tabs>
          <w:tab w:val="left" w:pos="851"/>
          <w:tab w:val="left" w:pos="1134"/>
        </w:tabs>
        <w:ind w:firstLine="426"/>
        <w:contextualSpacing/>
        <w:jc w:val="both"/>
        <w:rPr>
          <w:color w:val="000000"/>
        </w:rPr>
      </w:pPr>
      <w:r w:rsidRPr="00432B1D">
        <w:rPr>
          <w:color w:val="000000"/>
        </w:rPr>
        <w:t>на официа</w:t>
      </w:r>
      <w:r w:rsidR="00AA57F8" w:rsidRPr="00432B1D">
        <w:rPr>
          <w:color w:val="000000"/>
        </w:rPr>
        <w:t xml:space="preserve">льных сайтах Администрации </w:t>
      </w:r>
      <w:hyperlink r:id="rId14" w:history="1">
        <w:r w:rsidR="00AA57F8" w:rsidRPr="00432B1D">
          <w:rPr>
            <w:rStyle w:val="a7"/>
            <w:rFonts w:eastAsiaTheme="majorEastAsia"/>
            <w:color w:val="auto"/>
            <w:u w:val="none"/>
          </w:rPr>
          <w:t>http://pervomay-blag.ru/</w:t>
        </w:r>
      </w:hyperlink>
      <w:r w:rsidRPr="00432B1D">
        <w:rPr>
          <w:color w:val="000000"/>
        </w:rPr>
        <w:t>;</w:t>
      </w:r>
    </w:p>
    <w:p w:rsidR="00FF5F23" w:rsidRPr="00432B1D" w:rsidRDefault="00FF5F23" w:rsidP="00432B1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color w:val="000000"/>
        </w:rPr>
      </w:pPr>
      <w:r w:rsidRPr="00432B1D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1.5. Информирование осуществляется по вопросам, касающимся: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способов подачи заявления о предоставлении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справочной информации о работе Администрации (структурного подразделения Администрации);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документов, необходимых для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порядка и сроков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F5F23" w:rsidRPr="00432B1D" w:rsidRDefault="00FF5F23" w:rsidP="00432B1D">
      <w:pPr>
        <w:tabs>
          <w:tab w:val="left" w:pos="7425"/>
        </w:tabs>
        <w:ind w:firstLine="426"/>
        <w:jc w:val="both"/>
      </w:pPr>
      <w:r w:rsidRPr="00432B1D"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F5F23" w:rsidRPr="00432B1D" w:rsidRDefault="00FF5F23" w:rsidP="00432B1D">
      <w:pPr>
        <w:tabs>
          <w:tab w:val="left" w:pos="7425"/>
        </w:tabs>
        <w:ind w:firstLine="426"/>
        <w:jc w:val="both"/>
      </w:pPr>
      <w:r w:rsidRPr="00432B1D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F5F23" w:rsidRPr="00432B1D" w:rsidRDefault="00FF5F23" w:rsidP="00432B1D">
      <w:pPr>
        <w:tabs>
          <w:tab w:val="left" w:pos="7425"/>
        </w:tabs>
        <w:ind w:firstLine="426"/>
        <w:jc w:val="both"/>
      </w:pPr>
      <w:r w:rsidRPr="00432B1D">
        <w:t>Если специалист Администрации не может самостоятельно дать ответ, телефонный звонок</w:t>
      </w:r>
      <w:r w:rsidRPr="00432B1D">
        <w:rPr>
          <w:i/>
        </w:rPr>
        <w:t xml:space="preserve"> </w:t>
      </w:r>
      <w:r w:rsidRPr="00432B1D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F5F23" w:rsidRPr="00432B1D" w:rsidRDefault="00FF5F23" w:rsidP="00432B1D">
      <w:pPr>
        <w:tabs>
          <w:tab w:val="left" w:pos="7425"/>
        </w:tabs>
        <w:ind w:firstLine="426"/>
        <w:jc w:val="both"/>
      </w:pPr>
      <w:r w:rsidRPr="00432B1D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F5F23" w:rsidRPr="00432B1D" w:rsidRDefault="00FF5F23" w:rsidP="00432B1D">
      <w:pPr>
        <w:tabs>
          <w:tab w:val="left" w:pos="7425"/>
        </w:tabs>
        <w:ind w:firstLine="426"/>
        <w:jc w:val="both"/>
      </w:pPr>
      <w:r w:rsidRPr="00432B1D">
        <w:t xml:space="preserve">изложить обращение в письменной форме; </w:t>
      </w:r>
    </w:p>
    <w:p w:rsidR="00FF5F23" w:rsidRPr="00432B1D" w:rsidRDefault="00FF5F23" w:rsidP="00432B1D">
      <w:pPr>
        <w:tabs>
          <w:tab w:val="left" w:pos="7425"/>
        </w:tabs>
        <w:ind w:firstLine="426"/>
        <w:jc w:val="both"/>
      </w:pPr>
      <w:r w:rsidRPr="00432B1D">
        <w:lastRenderedPageBreak/>
        <w:t>назначить другое время для консультаций.</w:t>
      </w:r>
    </w:p>
    <w:p w:rsidR="00FF5F23" w:rsidRPr="00432B1D" w:rsidRDefault="00FF5F23" w:rsidP="00432B1D">
      <w:pPr>
        <w:tabs>
          <w:tab w:val="left" w:pos="7425"/>
        </w:tabs>
        <w:ind w:firstLine="426"/>
        <w:jc w:val="both"/>
      </w:pPr>
      <w:r w:rsidRPr="00432B1D"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Продолжительность информирования по телефону не должна превышать 10 минут.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Информирование осуществляется в соответствии с графиком приема граждан.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32B1D">
          <w:t>пункте</w:t>
        </w:r>
      </w:hyperlink>
      <w:r w:rsidRPr="00432B1D"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1.8. На РПГУ размещается следующая информация: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наименование (в том числе краткое)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способы предоставления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описание результата предоставления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lastRenderedPageBreak/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показатели доступности и качества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1.9. На </w:t>
      </w:r>
      <w:r w:rsidRPr="00432B1D">
        <w:rPr>
          <w:color w:val="000000"/>
        </w:rPr>
        <w:t xml:space="preserve">официальном сайте Администрации </w:t>
      </w:r>
      <w:r w:rsidRPr="00432B1D">
        <w:t>наряду со сведениями, указанными в пункте 1.8 Административного регламента, размещаются: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1.10. На информационных стендах Администрации подлежит размещению информация: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адреса официального сайта, а также электронной почты и (или) фор</w:t>
      </w:r>
      <w:r w:rsidR="00AA57F8" w:rsidRPr="00432B1D">
        <w:rPr>
          <w:sz w:val="24"/>
          <w:szCs w:val="24"/>
        </w:rPr>
        <w:t>мы обратной связи Администрации</w:t>
      </w:r>
      <w:r w:rsidRPr="00432B1D">
        <w:rPr>
          <w:sz w:val="24"/>
          <w:szCs w:val="24"/>
        </w:rPr>
        <w:t>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сроки предоставления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образцы заполнения заявления и приложений к заявлениям;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порядок записи на личный прием к должностным лицам;</w:t>
      </w:r>
    </w:p>
    <w:p w:rsidR="00FF5F23" w:rsidRPr="00432B1D" w:rsidRDefault="00FF5F23" w:rsidP="00432B1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</w:t>
      </w:r>
      <w:r w:rsidR="00AA57F8" w:rsidRPr="00432B1D">
        <w:t>ном подразделении Администрации</w:t>
      </w:r>
      <w:r w:rsidRPr="00432B1D">
        <w:t xml:space="preserve"> при обращении заявителя лично, по телефону, посредством электронной почты.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</w:rPr>
      </w:pPr>
      <w:r w:rsidRPr="00432B1D">
        <w:rPr>
          <w:rFonts w:eastAsia="Calibri"/>
          <w:b/>
        </w:rPr>
        <w:t>Порядок, форма, место размещения и способы получения справочной информации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t>1.14. С</w:t>
      </w:r>
      <w:r w:rsidRPr="00432B1D">
        <w:rPr>
          <w:bCs/>
        </w:rPr>
        <w:t xml:space="preserve">правочная информация об </w:t>
      </w:r>
      <w:r w:rsidRPr="00432B1D">
        <w:rPr>
          <w:rFonts w:eastAsia="Calibri"/>
        </w:rPr>
        <w:t xml:space="preserve">Администрации, </w:t>
      </w:r>
      <w:r w:rsidRPr="00432B1D">
        <w:t xml:space="preserve">структурных подразделениях, предоставляющих муниципальную услугу, </w:t>
      </w:r>
      <w:r w:rsidRPr="00432B1D">
        <w:rPr>
          <w:bCs/>
        </w:rPr>
        <w:t>размещена на: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информационных стендах Администрации;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 xml:space="preserve">официальном сайте </w:t>
      </w:r>
      <w:r w:rsidRPr="00432B1D">
        <w:t xml:space="preserve">Администрации </w:t>
      </w:r>
      <w:r w:rsidRPr="00432B1D">
        <w:rPr>
          <w:bCs/>
        </w:rPr>
        <w:t xml:space="preserve">в информационно-телекоммуникационной сети Интернет </w:t>
      </w:r>
      <w:hyperlink r:id="rId15" w:history="1">
        <w:r w:rsidR="00AA57F8" w:rsidRPr="00432B1D">
          <w:rPr>
            <w:rStyle w:val="a7"/>
            <w:rFonts w:eastAsiaTheme="majorEastAsia"/>
            <w:color w:val="auto"/>
            <w:u w:val="none"/>
          </w:rPr>
          <w:t>http://pervomay-blag.ru/</w:t>
        </w:r>
      </w:hyperlink>
      <w:r w:rsidR="00AA57F8" w:rsidRPr="00432B1D">
        <w:rPr>
          <w:bCs/>
        </w:rPr>
        <w:t xml:space="preserve"> </w:t>
      </w:r>
      <w:r w:rsidRPr="00432B1D">
        <w:rPr>
          <w:bCs/>
        </w:rPr>
        <w:t>(далее – официальный сайт);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rPr>
          <w:bCs/>
        </w:rPr>
        <w:t xml:space="preserve">в </w:t>
      </w:r>
      <w:r w:rsidRPr="00432B1D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32B1D">
        <w:rPr>
          <w:bCs/>
        </w:rPr>
        <w:t xml:space="preserve"> на </w:t>
      </w:r>
      <w:r w:rsidRPr="00432B1D">
        <w:t>РПГУ</w:t>
      </w:r>
      <w:r w:rsidRPr="00432B1D">
        <w:rPr>
          <w:bCs/>
        </w:rPr>
        <w:t xml:space="preserve">.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Справочной является информация: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адреса электронной почты и (или) формы обратной связи Администрации, предоставляющего муниципальную услугу.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II. Стандарт предоставления муниципальной услуги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1"/>
        <w:rPr>
          <w:b/>
          <w:bCs/>
        </w:rPr>
      </w:pPr>
      <w:r w:rsidRPr="00432B1D">
        <w:rPr>
          <w:b/>
          <w:bCs/>
        </w:rPr>
        <w:t>Наименование муниципальной услуги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2.1. </w:t>
      </w:r>
      <w:r w:rsidRPr="00432B1D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432B1D">
        <w:t>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  <w:rPr>
          <w:rFonts w:eastAsia="Calibri"/>
          <w:b/>
        </w:rPr>
      </w:pP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  <w:rPr>
          <w:rFonts w:eastAsia="Calibri"/>
          <w:b/>
        </w:rPr>
      </w:pPr>
      <w:r w:rsidRPr="00432B1D">
        <w:rPr>
          <w:rFonts w:eastAsia="Calibri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rPr>
          <w:rFonts w:eastAsia="Calibri"/>
        </w:rPr>
        <w:t xml:space="preserve">2.2. Муниципальная услуга предоставляется Администрацией </w:t>
      </w:r>
      <w:r w:rsidR="00AA57F8" w:rsidRPr="00432B1D">
        <w:rPr>
          <w:rFonts w:eastAsia="Calibri"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 w:rsidRPr="00432B1D">
        <w:rPr>
          <w:rFonts w:eastAsia="Calibri"/>
        </w:rPr>
        <w:t>(далее</w:t>
      </w:r>
      <w:r w:rsidR="00AA57F8" w:rsidRPr="00432B1D">
        <w:rPr>
          <w:rFonts w:eastAsia="Calibri"/>
        </w:rPr>
        <w:t xml:space="preserve"> соответственно – Администрация</w:t>
      </w:r>
      <w:r w:rsidRPr="00432B1D">
        <w:rPr>
          <w:rFonts w:eastAsia="Calibri"/>
        </w:rPr>
        <w:t>).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t xml:space="preserve">2.3. В предоставлении муниципальной услуги принимают участие </w:t>
      </w:r>
      <w:r w:rsidRPr="00432B1D">
        <w:rPr>
          <w:bCs/>
        </w:rPr>
        <w:t>многофункциональные центры при наличии соответствующего соглашения о взаимодействии.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 xml:space="preserve">При предоставлении муниципальной услуги </w:t>
      </w:r>
      <w:r w:rsidR="00AA57F8" w:rsidRPr="00432B1D">
        <w:rPr>
          <w:bCs/>
        </w:rPr>
        <w:t>Администрация</w:t>
      </w:r>
      <w:r w:rsidRPr="00432B1D">
        <w:rPr>
          <w:bCs/>
        </w:rPr>
        <w:t xml:space="preserve"> взаимодействует с Федеральной службой государственной регистрации, кадастра и картографии;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>иными органами (организациями).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Описание результата предоставления муниципальной услуги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2.5. Результатом предоставления муниципальной услуги является: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решение о предоставлении жилых помещений по договору социального найма, договор социального найма;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мотивированный отказ в предоставлении жилого помещения по договору социального найма.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 xml:space="preserve">Срок предоставления </w:t>
      </w:r>
      <w:r w:rsidRPr="00432B1D">
        <w:rPr>
          <w:b/>
        </w:rPr>
        <w:t>муниципальной</w:t>
      </w:r>
      <w:r w:rsidRPr="00432B1D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432B1D">
        <w:rPr>
          <w:b/>
        </w:rPr>
        <w:t>муниципальной</w:t>
      </w:r>
      <w:r w:rsidRPr="00432B1D">
        <w:rPr>
          <w:b/>
          <w:bCs/>
        </w:rPr>
        <w:t xml:space="preserve"> услуги, срок приостановления предоставления</w:t>
      </w:r>
      <w:r w:rsidRPr="00432B1D">
        <w:rPr>
          <w:b/>
        </w:rPr>
        <w:t xml:space="preserve"> муниципальной</w:t>
      </w:r>
      <w:r w:rsidRPr="00432B1D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432B1D">
        <w:rPr>
          <w:b/>
        </w:rPr>
        <w:t>муниципальной</w:t>
      </w:r>
      <w:r w:rsidRPr="00432B1D">
        <w:rPr>
          <w:b/>
          <w:bCs/>
        </w:rPr>
        <w:t xml:space="preserve"> услуги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2.6. Срок предоставления муниципальной услуги: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с даты поступл</w:t>
      </w:r>
      <w:r w:rsidR="00AA57F8" w:rsidRPr="00432B1D">
        <w:t>ения заявления в Администрацию</w:t>
      </w:r>
      <w:r w:rsidRPr="00432B1D">
        <w:t>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Датой поступления заявления является: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 личном обращении заявителя в Администрацию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lastRenderedPageBreak/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 обращении гражданина в многофункциональный цент – день передачи многофункциональным центром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 направлении заявления почтовым отправлением – д</w:t>
      </w:r>
      <w:r w:rsidR="00AA57F8" w:rsidRPr="00432B1D">
        <w:t xml:space="preserve">ень поступления в Администрацию </w:t>
      </w:r>
      <w:r w:rsidRPr="00432B1D">
        <w:t>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  <w:rPr>
          <w:bCs/>
        </w:rPr>
      </w:pPr>
      <w:bookmarkStart w:id="1" w:name="Par0"/>
      <w:bookmarkEnd w:id="1"/>
      <w:r w:rsidRPr="00432B1D">
        <w:t>2.8</w:t>
      </w:r>
      <w:r w:rsidRPr="00432B1D">
        <w:rPr>
          <w:bCs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 xml:space="preserve">2.9.1. заявление о </w:t>
      </w:r>
      <w:r w:rsidRPr="00432B1D">
        <w:t>предоставлении жилого помещения муниципального жилого фонда</w:t>
      </w:r>
      <w:r w:rsidRPr="00432B1D">
        <w:rPr>
          <w:bCs/>
        </w:rPr>
        <w:t xml:space="preserve"> </w:t>
      </w:r>
      <w:r w:rsidRPr="00432B1D">
        <w:t xml:space="preserve">по договору социального найма </w:t>
      </w:r>
      <w:r w:rsidRPr="00432B1D">
        <w:rPr>
          <w:bCs/>
        </w:rPr>
        <w:t>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FF5F23" w:rsidRPr="00432B1D" w:rsidRDefault="00FF5F23" w:rsidP="00432B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</w:pPr>
      <w:r w:rsidRPr="00432B1D"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F5F23" w:rsidRPr="00432B1D" w:rsidRDefault="00FF5F23" w:rsidP="00432B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426"/>
        <w:contextualSpacing/>
        <w:jc w:val="both"/>
      </w:pPr>
      <w:r w:rsidRPr="00432B1D">
        <w:t>путем заполнения формы запроса через «Личный кабинет» РПГУ (далее – отправление в электронной форме).</w:t>
      </w:r>
    </w:p>
    <w:p w:rsidR="00FF5F23" w:rsidRPr="00432B1D" w:rsidRDefault="00FF5F23" w:rsidP="00432B1D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</w:pPr>
      <w:r w:rsidRPr="00432B1D">
        <w:t>В заявлении также указывается один из следующих способов предоставления результатов муниципальной услуги:</w:t>
      </w:r>
    </w:p>
    <w:p w:rsidR="00FF5F23" w:rsidRPr="00432B1D" w:rsidRDefault="00FF5F23" w:rsidP="00432B1D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</w:pPr>
      <w:r w:rsidRPr="00432B1D">
        <w:t>в виде бумажного документа, который заявитель получает непосредственно при  личном обращении в Администрации;</w:t>
      </w:r>
    </w:p>
    <w:p w:rsidR="00FF5F23" w:rsidRPr="00432B1D" w:rsidRDefault="00FF5F23" w:rsidP="00432B1D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</w:pPr>
      <w:r w:rsidRPr="00432B1D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F5F23" w:rsidRPr="00432B1D" w:rsidRDefault="00FF5F23" w:rsidP="00432B1D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</w:pPr>
      <w:r w:rsidRPr="00432B1D">
        <w:t>в виде бумажного документа, который направляется заявителю посредством почтового обращения.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2.9.2. Документы, удостоверяющие личность каждого члена семьи;</w:t>
      </w:r>
    </w:p>
    <w:p w:rsidR="00FF5F23" w:rsidRPr="00432B1D" w:rsidRDefault="00FF5F23" w:rsidP="00432B1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432B1D">
        <w:rPr>
          <w:rFonts w:ascii="Times New Roman" w:hAnsi="Times New Roman"/>
          <w:sz w:val="24"/>
          <w:szCs w:val="24"/>
        </w:rPr>
        <w:t>2.9.3.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FF5F23" w:rsidRPr="00432B1D" w:rsidRDefault="00FF5F23" w:rsidP="00432B1D">
      <w:pPr>
        <w:pStyle w:val="a6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2B1D">
        <w:rPr>
          <w:rFonts w:ascii="Times New Roman" w:hAnsi="Times New Roman"/>
          <w:sz w:val="24"/>
          <w:szCs w:val="24"/>
        </w:rPr>
        <w:lastRenderedPageBreak/>
        <w:t>договор социального найма (при отсутствии соответствующих сведений в органах местного самоуправления);</w:t>
      </w:r>
    </w:p>
    <w:p w:rsidR="00FF5F23" w:rsidRPr="00432B1D" w:rsidRDefault="00FF5F23" w:rsidP="00432B1D">
      <w:pPr>
        <w:pStyle w:val="a6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2B1D">
        <w:rPr>
          <w:rFonts w:ascii="Times New Roman" w:hAnsi="Times New Roman"/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FF5F23" w:rsidRPr="00432B1D" w:rsidRDefault="00FF5F23" w:rsidP="00432B1D">
      <w:pPr>
        <w:pStyle w:val="a6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2B1D">
        <w:rPr>
          <w:rFonts w:ascii="Times New Roman" w:hAnsi="Times New Roman"/>
          <w:sz w:val="24"/>
          <w:szCs w:val="24"/>
        </w:rPr>
        <w:t>договор купли-продажи;</w:t>
      </w:r>
    </w:p>
    <w:p w:rsidR="00FF5F23" w:rsidRPr="00432B1D" w:rsidRDefault="00FF5F23" w:rsidP="00432B1D">
      <w:pPr>
        <w:pStyle w:val="a6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2B1D">
        <w:rPr>
          <w:rFonts w:ascii="Times New Roman" w:hAnsi="Times New Roman"/>
          <w:sz w:val="24"/>
          <w:szCs w:val="24"/>
        </w:rPr>
        <w:t>договор мены;</w:t>
      </w:r>
    </w:p>
    <w:p w:rsidR="00FF5F23" w:rsidRPr="00432B1D" w:rsidRDefault="00FF5F23" w:rsidP="00432B1D">
      <w:pPr>
        <w:pStyle w:val="a6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2B1D">
        <w:rPr>
          <w:rFonts w:ascii="Times New Roman" w:hAnsi="Times New Roman"/>
          <w:sz w:val="24"/>
          <w:szCs w:val="24"/>
        </w:rPr>
        <w:t>свидетельство о праве на наследство;</w:t>
      </w:r>
    </w:p>
    <w:p w:rsidR="00FF5F23" w:rsidRPr="00432B1D" w:rsidRDefault="00FF5F23" w:rsidP="00432B1D">
      <w:pPr>
        <w:pStyle w:val="a6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2B1D">
        <w:rPr>
          <w:rFonts w:ascii="Times New Roman" w:hAnsi="Times New Roman"/>
          <w:sz w:val="24"/>
          <w:szCs w:val="24"/>
        </w:rPr>
        <w:t>решение суда;</w:t>
      </w:r>
    </w:p>
    <w:p w:rsidR="00FF5F23" w:rsidRPr="00432B1D" w:rsidRDefault="00FF5F23" w:rsidP="00432B1D">
      <w:pPr>
        <w:pStyle w:val="a6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2B1D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FF5F23" w:rsidRPr="00432B1D" w:rsidRDefault="00FF5F23" w:rsidP="00432B1D">
      <w:pPr>
        <w:pStyle w:val="a6"/>
        <w:numPr>
          <w:ilvl w:val="0"/>
          <w:numId w:val="12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2B1D">
        <w:rPr>
          <w:rFonts w:ascii="Times New Roman" w:hAnsi="Times New Roman"/>
          <w:sz w:val="24"/>
          <w:szCs w:val="24"/>
        </w:rPr>
        <w:t>договор дарения;</w:t>
      </w:r>
    </w:p>
    <w:p w:rsidR="00FF5F23" w:rsidRPr="00432B1D" w:rsidRDefault="00FF5F23" w:rsidP="00432B1D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432B1D">
        <w:rPr>
          <w:rFonts w:eastAsia="Times New Roman"/>
          <w:sz w:val="24"/>
          <w:szCs w:val="24"/>
          <w:lang w:eastAsia="ru-RU"/>
        </w:rPr>
        <w:t>договор о передаче имущества в собственность (договор приватизации) (при наличии</w:t>
      </w:r>
      <w:r w:rsidRPr="00432B1D">
        <w:rPr>
          <w:rFonts w:eastAsia="Times New Roman"/>
          <w:strike/>
          <w:sz w:val="24"/>
          <w:szCs w:val="24"/>
          <w:lang w:eastAsia="ru-RU"/>
        </w:rPr>
        <w:t xml:space="preserve">, </w:t>
      </w:r>
      <w:r w:rsidRPr="00432B1D">
        <w:rPr>
          <w:sz w:val="24"/>
          <w:szCs w:val="24"/>
        </w:rPr>
        <w:t>при отсутствии соответствующих сведений в органах местного самоуправления</w:t>
      </w:r>
      <w:r w:rsidRPr="00432B1D">
        <w:rPr>
          <w:rFonts w:eastAsia="Times New Roman"/>
          <w:sz w:val="24"/>
          <w:szCs w:val="24"/>
          <w:lang w:eastAsia="ru-RU"/>
        </w:rPr>
        <w:t>);</w:t>
      </w:r>
    </w:p>
    <w:p w:rsidR="00FF5F23" w:rsidRPr="00432B1D" w:rsidRDefault="00FF5F23" w:rsidP="00432B1D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432B1D">
        <w:rPr>
          <w:rFonts w:eastAsia="Times New Roman"/>
          <w:sz w:val="24"/>
          <w:szCs w:val="24"/>
          <w:lang w:eastAsia="ru-RU"/>
        </w:rPr>
        <w:t>договор безвозмездного пользования;</w:t>
      </w:r>
    </w:p>
    <w:p w:rsidR="00FF5F23" w:rsidRPr="00432B1D" w:rsidRDefault="00FF5F23" w:rsidP="00432B1D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432B1D">
        <w:rPr>
          <w:rFonts w:eastAsia="Times New Roman"/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FF5F23" w:rsidRPr="00432B1D" w:rsidRDefault="00FF5F23" w:rsidP="00432B1D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432B1D">
        <w:rPr>
          <w:rFonts w:eastAsia="Times New Roman"/>
          <w:sz w:val="24"/>
          <w:szCs w:val="24"/>
          <w:lang w:eastAsia="ru-RU"/>
        </w:rPr>
        <w:t>договор найма (поднайма);</w:t>
      </w:r>
    </w:p>
    <w:p w:rsidR="00FF5F23" w:rsidRPr="00432B1D" w:rsidRDefault="00FF5F23" w:rsidP="00432B1D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432B1D">
        <w:rPr>
          <w:rFonts w:eastAsia="Times New Roman"/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2.9.4. Документы, подтверждающие отнесение к членам семьи заявителя:</w:t>
      </w:r>
    </w:p>
    <w:p w:rsidR="00FF5F23" w:rsidRPr="00432B1D" w:rsidRDefault="00FF5F23" w:rsidP="00432B1D">
      <w:pPr>
        <w:pStyle w:val="a5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FF5F23" w:rsidRPr="00432B1D" w:rsidRDefault="00FF5F23" w:rsidP="00432B1D">
      <w:pPr>
        <w:pStyle w:val="a5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FF5F23" w:rsidRPr="00432B1D" w:rsidRDefault="00FF5F23" w:rsidP="00432B1D">
      <w:pPr>
        <w:pStyle w:val="a5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решение суда о признании гражданина членом семьи заявителя;</w:t>
      </w:r>
    </w:p>
    <w:p w:rsidR="00FF5F23" w:rsidRPr="00432B1D" w:rsidRDefault="00FF5F23" w:rsidP="00432B1D">
      <w:pPr>
        <w:tabs>
          <w:tab w:val="left" w:pos="1134"/>
        </w:tabs>
        <w:autoSpaceDE w:val="0"/>
        <w:autoSpaceDN w:val="0"/>
        <w:adjustRightInd w:val="0"/>
        <w:ind w:firstLine="426"/>
        <w:jc w:val="both"/>
      </w:pPr>
      <w:r w:rsidRPr="00432B1D">
        <w:t>г) решение суда об усыновлении (удочерении).</w:t>
      </w:r>
    </w:p>
    <w:p w:rsidR="00FF5F23" w:rsidRPr="00432B1D" w:rsidRDefault="00FF5F23" w:rsidP="00432B1D">
      <w:pPr>
        <w:ind w:firstLine="426"/>
        <w:jc w:val="both"/>
      </w:pPr>
      <w:r w:rsidRPr="00432B1D">
        <w:t>2.9.5. Для подтверждения статуса малоимущего дополнительно представляются:</w:t>
      </w:r>
    </w:p>
    <w:p w:rsidR="00FF5F23" w:rsidRPr="00432B1D" w:rsidRDefault="00FF5F23" w:rsidP="00432B1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FF5F23" w:rsidRPr="00432B1D" w:rsidRDefault="00FF5F23" w:rsidP="00432B1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FF5F23" w:rsidRPr="00432B1D" w:rsidRDefault="00FF5F23" w:rsidP="00432B1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справка о доходах по форме 2 - НДФЛ;</w:t>
      </w:r>
    </w:p>
    <w:p w:rsidR="00FF5F23" w:rsidRPr="00432B1D" w:rsidRDefault="00FF5F23" w:rsidP="00432B1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432B1D">
        <w:rPr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FF5F23" w:rsidRPr="00432B1D" w:rsidRDefault="00FF5F23" w:rsidP="00432B1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</w:rPr>
      </w:pPr>
      <w:r w:rsidRPr="00432B1D">
        <w:rPr>
          <w:bCs/>
          <w:sz w:val="24"/>
          <w:szCs w:val="24"/>
        </w:rPr>
        <w:t>справка из учебного учреждения о размере получаемой стипендии;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копия трудовой книжки (в случае, если гражданин является безработным).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2.9.8. </w:t>
      </w:r>
      <w:r w:rsidRPr="00432B1D">
        <w:rPr>
          <w:rFonts w:eastAsia="Calibri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2.10. 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</w:t>
      </w:r>
      <w:r w:rsidRPr="00432B1D">
        <w:lastRenderedPageBreak/>
        <w:t>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FF5F23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432B1D" w:rsidRPr="00432B1D" w:rsidRDefault="00432B1D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2.11. Для предоставления муниципальной услуги заявитель вправе представить: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копию решения органа местного самоуправления о признании заявителя малоимущим;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документ о гражданах, зарегистрированных в жилом помещении по месту жительства заявителя;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копию финансового лицевого счета;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копию налоговой декларации по форме 3-НДФЛ с отметкой налогового органа о принятии декларации;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FF5F23" w:rsidRPr="00432B1D" w:rsidRDefault="00FF5F23" w:rsidP="00432B1D">
      <w:pPr>
        <w:ind w:firstLine="426"/>
        <w:jc w:val="both"/>
      </w:pPr>
      <w:r w:rsidRPr="00432B1D">
        <w:rPr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справку из отдела Федеральной службы судебных приставов о размере получаемых алиментов;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92EF2" w:rsidRPr="00432B1D" w:rsidRDefault="00792EF2" w:rsidP="00432B1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t>Указание на запрет требовать от заявителя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  <w:rPr>
          <w:rFonts w:eastAsia="Calibri"/>
        </w:rPr>
      </w:pPr>
      <w:r w:rsidRPr="00432B1D">
        <w:rPr>
          <w:rFonts w:eastAsia="Calibri"/>
        </w:rPr>
        <w:lastRenderedPageBreak/>
        <w:t>2.12. При предоставлении муниципальной услуги запрещается требовать от заявителя: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  <w:rPr>
          <w:rFonts w:eastAsia="Calibri"/>
        </w:rPr>
      </w:pPr>
      <w:r w:rsidRPr="00432B1D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  <w:rPr>
          <w:rFonts w:eastAsia="Calibri"/>
        </w:rPr>
      </w:pPr>
      <w:r w:rsidRPr="00432B1D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F5F23" w:rsidRPr="00432B1D" w:rsidRDefault="00FF5F23" w:rsidP="00432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432B1D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5F23" w:rsidRPr="00432B1D" w:rsidRDefault="00FF5F23" w:rsidP="00432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432B1D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5F23" w:rsidRPr="00432B1D" w:rsidRDefault="00FF5F23" w:rsidP="00432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432B1D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5F23" w:rsidRPr="00432B1D" w:rsidRDefault="00FF5F23" w:rsidP="00432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432B1D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5F23" w:rsidRPr="00432B1D" w:rsidRDefault="00FF5F23" w:rsidP="00432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432B1D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</w:t>
      </w:r>
      <w:r w:rsidRPr="00432B1D">
        <w:rPr>
          <w:rFonts w:eastAsia="Calibri"/>
        </w:rPr>
        <w:lastRenderedPageBreak/>
        <w:t>необходимых для расчета длительности временного интервала, который необходимости забронировать для приема;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rPr>
          <w:rFonts w:eastAsia="Calibri"/>
        </w:rPr>
        <w:t xml:space="preserve">2.14. </w:t>
      </w:r>
      <w:r w:rsidRPr="00432B1D">
        <w:t>Основаниями для отказа в приеме документов, необходимых для предоставления муниципальной услуги, являются: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представителя);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 xml:space="preserve">2.15. </w:t>
      </w:r>
      <w:r w:rsidRPr="00432B1D">
        <w:t>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FF5F23" w:rsidRPr="00432B1D" w:rsidRDefault="00FF5F23" w:rsidP="00432B1D">
      <w:pPr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FF5F23" w:rsidRPr="00432B1D" w:rsidRDefault="00FF5F23" w:rsidP="00432B1D">
      <w:pPr>
        <w:ind w:firstLine="426"/>
        <w:jc w:val="both"/>
      </w:pPr>
      <w:r w:rsidRPr="00432B1D">
        <w:t xml:space="preserve">2.16. </w:t>
      </w:r>
      <w:r w:rsidRPr="00432B1D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432B1D">
        <w:t>.</w:t>
      </w:r>
    </w:p>
    <w:p w:rsidR="00FF5F23" w:rsidRPr="00432B1D" w:rsidRDefault="00FF5F23" w:rsidP="00432B1D">
      <w:pPr>
        <w:ind w:firstLine="426"/>
        <w:jc w:val="both"/>
      </w:pPr>
      <w:r w:rsidRPr="00432B1D">
        <w:t>2.17. Основания для отказа в предоставлении муниципальной услуги: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предоставление заявителем недостоверных сведений;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6" w:history="1">
        <w:r w:rsidRPr="00432B1D">
          <w:rPr>
            <w:color w:val="0000FF"/>
          </w:rPr>
          <w:t>частью 4 статьи 52</w:t>
        </w:r>
      </w:hyperlink>
      <w:r w:rsidRPr="00432B1D"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jc w:val="both"/>
      </w:pPr>
      <w:r w:rsidRPr="00432B1D">
        <w:t>2.19. За предоставление муниципальной услуги государственная пошлина не взымается.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Максимальный срок ожидания в очереди не превышает 15 минут.</w:t>
      </w:r>
    </w:p>
    <w:p w:rsidR="00FF5F23" w:rsidRPr="00432B1D" w:rsidRDefault="00FF5F23" w:rsidP="00432B1D">
      <w:pPr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</w:t>
      </w:r>
      <w:r w:rsidR="00792EF2" w:rsidRPr="00432B1D">
        <w:t xml:space="preserve"> к рассмотрению Администрацией</w:t>
      </w:r>
      <w:r w:rsidRPr="00432B1D">
        <w:t>, подлежат регистрации в течение одного рабочего дня.</w:t>
      </w:r>
    </w:p>
    <w:p w:rsidR="00FF5F23" w:rsidRPr="00432B1D" w:rsidRDefault="00FF5F23" w:rsidP="00432B1D">
      <w:pPr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432B1D">
        <w:rPr>
          <w:b/>
          <w:bCs/>
        </w:rPr>
        <w:t>муниципальной</w:t>
      </w:r>
      <w:r w:rsidRPr="00432B1D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432B1D">
        <w:rPr>
          <w:b/>
          <w:bCs/>
        </w:rPr>
        <w:t>муниципальной</w:t>
      </w:r>
      <w:r w:rsidRPr="00432B1D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F5F23" w:rsidRPr="00432B1D" w:rsidRDefault="00FF5F23" w:rsidP="00432B1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432B1D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F5F23" w:rsidRPr="00432B1D" w:rsidRDefault="00FF5F23" w:rsidP="00432B1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432B1D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rPr>
          <w:spacing w:val="-3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432B1D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F5F23" w:rsidRPr="00432B1D" w:rsidRDefault="00FF5F23" w:rsidP="00432B1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contextualSpacing/>
        <w:jc w:val="both"/>
      </w:pPr>
      <w:r w:rsidRPr="00432B1D">
        <w:t>наименование;</w:t>
      </w:r>
    </w:p>
    <w:p w:rsidR="00FF5F23" w:rsidRPr="00432B1D" w:rsidRDefault="00FF5F23" w:rsidP="00432B1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contextualSpacing/>
        <w:jc w:val="both"/>
      </w:pPr>
      <w:r w:rsidRPr="00432B1D">
        <w:t>местонахождение и юридический адрес;</w:t>
      </w:r>
    </w:p>
    <w:p w:rsidR="00FF5F23" w:rsidRPr="00432B1D" w:rsidRDefault="00FF5F23" w:rsidP="00432B1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contextualSpacing/>
        <w:jc w:val="both"/>
      </w:pPr>
      <w:r w:rsidRPr="00432B1D">
        <w:t>режим работы;</w:t>
      </w:r>
    </w:p>
    <w:p w:rsidR="00FF5F23" w:rsidRPr="00432B1D" w:rsidRDefault="00FF5F23" w:rsidP="00432B1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contextualSpacing/>
        <w:jc w:val="both"/>
      </w:pPr>
      <w:r w:rsidRPr="00432B1D">
        <w:t>график приема;</w:t>
      </w:r>
    </w:p>
    <w:p w:rsidR="00FF5F23" w:rsidRPr="00432B1D" w:rsidRDefault="00FF5F23" w:rsidP="00432B1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426"/>
        <w:contextualSpacing/>
        <w:jc w:val="both"/>
      </w:pPr>
      <w:r w:rsidRPr="00432B1D">
        <w:t>номера телефонов для справок.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Помещения, в которых предоставляется муниципальная услуга, оснащаются: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противопожарной системой и средствами пожаротушения;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системой оповещения о возникновении чрезвычайной ситуации;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средствами оказания первой медицинской помощи;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туалетными комнатами для посетителей.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Места приема Заявителей оборудуются информационными табличками (вывесками) с указанием: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номера кабинета и наименования отдела;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фамилии, имени и отчества (последнее - при наличии), должности ответственного лица за прием документов;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графика приема Заявителей.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При предоставлении муниципальной услуги инвалидам обеспечиваются: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</w:t>
      </w:r>
      <w:r w:rsidRPr="00432B1D">
        <w:lastRenderedPageBreak/>
        <w:t>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сопровождение инвалидов, имеющих стойкие расстройства функции зрения и самостоятельного передвижения;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допуск сурдопереводчика и тифлосурдопереводчика;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оказание инвалидам помощи в преодолении барьеров, мешающих получению ими услуг наравне с другими лицами.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432B1D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2.24. Основными показателями доступности предоставления муниципальной услуги являются: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2.24.4. Возможность получения заявителем уведомлений о предоставлении муниципальной услуги с помощью РПГУ.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2.25. Основными показателями качества предоставления муниципальной услуги являются: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2.26.4. Отсутствие нарушений установленных сроков в процессе предоставления муниципальной услуги.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</w:t>
      </w:r>
      <w:r w:rsidRPr="00432B1D">
        <w:lastRenderedPageBreak/>
        <w:t>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F5F23" w:rsidRPr="00432B1D" w:rsidRDefault="00FF5F23" w:rsidP="00432B1D">
      <w:pPr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432B1D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2.26. Предоставление муниципальной услуги по экстерриториальному принципу не осуществляется.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</w:pPr>
      <w:r w:rsidRPr="00432B1D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  <w:r w:rsidRPr="00432B1D">
        <w:rPr>
          <w:b/>
          <w:lang w:val="en-US"/>
        </w:rPr>
        <w:t>III</w:t>
      </w:r>
      <w:r w:rsidRPr="00432B1D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</w:rPr>
      </w:pPr>
      <w:r w:rsidRPr="00432B1D">
        <w:rPr>
          <w:b/>
          <w:bCs/>
        </w:rPr>
        <w:t>Исчерпывающий перечень административных процедур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</w:pPr>
      <w:r w:rsidRPr="00432B1D">
        <w:t>3.1.  Предоставление муниципальной услуги включает в себя следующие административные процедуры: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432B1D">
        <w:rPr>
          <w:bCs/>
        </w:rPr>
        <w:t>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прием и регистрация заявления и прилагаемых к нему документов;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432B1D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432B1D">
        <w:rPr>
          <w:b/>
          <w:bCs/>
        </w:rPr>
        <w:t xml:space="preserve"> 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</w:t>
      </w:r>
      <w:r w:rsidRPr="00432B1D">
        <w:lastRenderedPageBreak/>
        <w:t>предоставления площади жилого помещения, действ</w:t>
      </w:r>
      <w:r w:rsidR="00792EF2" w:rsidRPr="00432B1D">
        <w:t xml:space="preserve">ующей на территории сельского поселения Первомайский сельсовет </w:t>
      </w:r>
      <w:r w:rsidRPr="00432B1D">
        <w:t>и статей  57-58 Жилищного кодекса Российской Федерации);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432B1D">
        <w:rPr>
          <w:b/>
          <w:bCs/>
        </w:rPr>
        <w:t>Прием и регистрация заявления и прилагаемых к нему документов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</w:pPr>
      <w:r w:rsidRPr="00432B1D">
        <w:t>3.1.2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>Заявление в течение одного рабочего дня с момента поступления  передается на регистрацию в канцелярию Администрации. Заявителю выдается расписка в получении документов с указанием их перечня и даты получения.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432B1D">
        <w:rPr>
          <w:bCs/>
        </w:rPr>
        <w:t xml:space="preserve">административной процедуры является получение </w:t>
      </w:r>
      <w:r w:rsidRPr="00432B1D">
        <w:t>ответственным специалистом</w:t>
      </w:r>
      <w:r w:rsidRPr="00432B1D">
        <w:rPr>
          <w:bCs/>
        </w:rPr>
        <w:t xml:space="preserve"> по защищенным каналам связи </w:t>
      </w:r>
      <w:r w:rsidRPr="00432B1D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432B1D">
        <w:rPr>
          <w:bCs/>
        </w:rPr>
        <w:t xml:space="preserve"> 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 xml:space="preserve">Заявление, поступившее от многофункционального центра в </w:t>
      </w:r>
      <w:r w:rsidRPr="00432B1D">
        <w:t xml:space="preserve">Администрацию в форме электронного документа и (или) электронных образов документов, в течение </w:t>
      </w:r>
      <w:r w:rsidRPr="00432B1D">
        <w:rPr>
          <w:rFonts w:eastAsia="Calibri"/>
        </w:rPr>
        <w:t>одного рабочего дня с момента его поступления на регистрацию в канцелярию Администрации</w:t>
      </w:r>
      <w:r w:rsidRPr="00432B1D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432B1D">
        <w:t>документов на бумажном носителе</w:t>
      </w:r>
      <w:r w:rsidRPr="00432B1D">
        <w:rPr>
          <w:rFonts w:eastAsia="Calibri"/>
        </w:rPr>
        <w:t xml:space="preserve">.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t>Если при личном приеме док</w:t>
      </w:r>
      <w:r w:rsidR="00792EF2" w:rsidRPr="00432B1D">
        <w:t xml:space="preserve">ументов в Администрации </w:t>
      </w:r>
      <w:r w:rsidRPr="00432B1D">
        <w:t>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</w:t>
      </w:r>
      <w:r w:rsidR="00792EF2" w:rsidRPr="00432B1D">
        <w:t>цию в канцелярию Администрации</w:t>
      </w:r>
      <w:r w:rsidRPr="00432B1D">
        <w:t>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</w:pPr>
      <w:r w:rsidRPr="00432B1D"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</w:t>
      </w:r>
      <w:r w:rsidR="00792EF2" w:rsidRPr="00432B1D">
        <w:t>цию в канцелярию Администрации</w:t>
      </w:r>
      <w:r w:rsidRPr="00432B1D">
        <w:t xml:space="preserve"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</w:t>
      </w:r>
      <w:r w:rsidRPr="00432B1D">
        <w:lastRenderedPageBreak/>
        <w:t>заявлении.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</w:pPr>
      <w:r w:rsidRPr="00432B1D">
        <w:t xml:space="preserve">Прошедшие регистрацию заявления в течение одного рабочего дня передаются ответственному специалисту. 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</w:pPr>
      <w:r w:rsidRPr="00432B1D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432B1D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FF5F23" w:rsidRPr="00432B1D" w:rsidRDefault="00FF5F23" w:rsidP="00432B1D">
      <w:pPr>
        <w:widowControl w:val="0"/>
        <w:tabs>
          <w:tab w:val="left" w:pos="993"/>
          <w:tab w:val="left" w:pos="1560"/>
        </w:tabs>
        <w:ind w:firstLine="426"/>
        <w:contextualSpacing/>
        <w:jc w:val="both"/>
      </w:pPr>
      <w:r w:rsidRPr="00432B1D">
        <w:t>3.1.3. 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FF5F23" w:rsidRPr="00432B1D" w:rsidRDefault="00FF5F23" w:rsidP="00432B1D">
      <w:pPr>
        <w:widowControl w:val="0"/>
        <w:tabs>
          <w:tab w:val="left" w:pos="993"/>
          <w:tab w:val="left" w:pos="1560"/>
        </w:tabs>
        <w:ind w:firstLine="426"/>
        <w:contextualSpacing/>
        <w:jc w:val="both"/>
      </w:pPr>
      <w:r w:rsidRPr="00432B1D"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</w:pPr>
      <w:r w:rsidRPr="00432B1D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</w:pPr>
      <w:r w:rsidRPr="00432B1D"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rPr>
          <w:rFonts w:eastAsia="Calibri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FF5F23" w:rsidRPr="00432B1D" w:rsidRDefault="00FF5F23" w:rsidP="00432B1D">
      <w:pPr>
        <w:tabs>
          <w:tab w:val="left" w:pos="7425"/>
        </w:tabs>
        <w:ind w:firstLine="426"/>
        <w:jc w:val="both"/>
      </w:pPr>
      <w:r w:rsidRPr="00432B1D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FF5F23" w:rsidRPr="00432B1D" w:rsidRDefault="00FF5F23" w:rsidP="00432B1D">
      <w:pPr>
        <w:tabs>
          <w:tab w:val="left" w:pos="7425"/>
        </w:tabs>
        <w:ind w:firstLine="426"/>
        <w:jc w:val="both"/>
      </w:pPr>
      <w:r w:rsidRPr="00432B1D">
        <w:t>Максимальный срок выполнения административной процедуры составляет 5 рабочих дней.</w:t>
      </w:r>
    </w:p>
    <w:p w:rsidR="00FF5F23" w:rsidRPr="00432B1D" w:rsidRDefault="00FF5F23" w:rsidP="00432B1D">
      <w:pPr>
        <w:widowControl w:val="0"/>
        <w:tabs>
          <w:tab w:val="left" w:pos="1560"/>
        </w:tabs>
        <w:ind w:firstLine="426"/>
        <w:contextualSpacing/>
        <w:jc w:val="both"/>
      </w:pPr>
    </w:p>
    <w:p w:rsidR="00FF5F23" w:rsidRPr="00432B1D" w:rsidRDefault="00FF5F23" w:rsidP="00432B1D">
      <w:pPr>
        <w:tabs>
          <w:tab w:val="left" w:pos="7425"/>
        </w:tabs>
        <w:ind w:firstLine="426"/>
        <w:jc w:val="both"/>
      </w:pP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432B1D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FF5F23" w:rsidRPr="00432B1D" w:rsidRDefault="00FF5F23" w:rsidP="00432B1D">
      <w:pPr>
        <w:pStyle w:val="ConsPlusNormal"/>
        <w:ind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</w:pPr>
      <w:r w:rsidRPr="00432B1D"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FF5F23" w:rsidRPr="00432B1D" w:rsidRDefault="00FF5F23" w:rsidP="00432B1D">
      <w:pPr>
        <w:widowControl w:val="0"/>
        <w:tabs>
          <w:tab w:val="left" w:pos="567"/>
        </w:tabs>
        <w:ind w:firstLine="426"/>
        <w:contextualSpacing/>
        <w:jc w:val="both"/>
      </w:pPr>
      <w:r w:rsidRPr="00432B1D">
        <w:t>Состав комиссии, порядок ее работы утверждаются органами местного самоуправления.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 xml:space="preserve">Должностное лицо Администрации: 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осуществляет подготовку проекта мотивированного отказа в предоставлении муниципальной услуги;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 xml:space="preserve">согласовывает проект мотивированного отказа с заинтересованными должностными </w:t>
      </w:r>
      <w:r w:rsidRPr="00432B1D">
        <w:lastRenderedPageBreak/>
        <w:t>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Согласованный проект мотивированного отказа рассматривает и подписывает Глава Администрации.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FF5F23" w:rsidRPr="00432B1D" w:rsidRDefault="00FF5F23" w:rsidP="00432B1D">
      <w:pPr>
        <w:widowControl w:val="0"/>
        <w:tabs>
          <w:tab w:val="left" w:pos="993"/>
          <w:tab w:val="left" w:pos="1560"/>
        </w:tabs>
        <w:ind w:firstLine="426"/>
        <w:contextualSpacing/>
        <w:jc w:val="both"/>
      </w:pPr>
      <w:r w:rsidRPr="00432B1D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FF5F23" w:rsidRPr="00432B1D" w:rsidRDefault="00FF5F23" w:rsidP="00432B1D">
      <w:pPr>
        <w:widowControl w:val="0"/>
        <w:tabs>
          <w:tab w:val="left" w:pos="993"/>
          <w:tab w:val="left" w:pos="1560"/>
        </w:tabs>
        <w:ind w:firstLine="426"/>
        <w:contextualSpacing/>
        <w:jc w:val="both"/>
      </w:pPr>
      <w:r w:rsidRPr="00432B1D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FF5F23" w:rsidRPr="00432B1D" w:rsidRDefault="00FF5F23" w:rsidP="00432B1D">
      <w:pPr>
        <w:widowControl w:val="0"/>
        <w:tabs>
          <w:tab w:val="left" w:pos="993"/>
          <w:tab w:val="left" w:pos="1560"/>
        </w:tabs>
        <w:ind w:firstLine="426"/>
        <w:contextualSpacing/>
        <w:jc w:val="both"/>
      </w:pPr>
      <w:r w:rsidRPr="00432B1D">
        <w:t>Результатом административной процедуры является направление заявителю результата муниципальной услуги.</w:t>
      </w:r>
    </w:p>
    <w:p w:rsidR="00FF5F23" w:rsidRPr="00432B1D" w:rsidRDefault="00FF5F23" w:rsidP="00432B1D">
      <w:pPr>
        <w:pStyle w:val="ConsPlusNormal"/>
        <w:ind w:firstLine="426"/>
        <w:jc w:val="both"/>
        <w:rPr>
          <w:sz w:val="24"/>
          <w:szCs w:val="24"/>
        </w:rPr>
      </w:pPr>
      <w:r w:rsidRPr="00432B1D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  <w:r w:rsidR="00C57661" w:rsidRPr="00432B1D">
        <w:rPr>
          <w:b/>
        </w:rPr>
        <w:t xml:space="preserve"> </w:t>
      </w:r>
      <w:r w:rsidRPr="00432B1D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3.2. Особенности предоставления услуги в электронной форме.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3.2.1. При предоставлении муниципальной услуги в электронной форме Заявителю обеспечиваются: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получение информации о порядке и сроках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формирование запроса;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прие</w:t>
      </w:r>
      <w:r w:rsidR="00C57661" w:rsidRPr="00432B1D">
        <w:t xml:space="preserve">м и регистрация Администрацией </w:t>
      </w:r>
      <w:r w:rsidRPr="00432B1D">
        <w:t>запроса и иных документов, необходимых для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получение сведений о ходе выполнения запроса;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осуществление оценки качества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досудебное (внесудебное) обжалование решений и действий (бездействия)</w:t>
      </w:r>
      <w:r w:rsidR="00C57661" w:rsidRPr="00432B1D">
        <w:t xml:space="preserve"> Администрации </w:t>
      </w:r>
      <w:r w:rsidRPr="00432B1D">
        <w:t>либо действия (бездействие)</w:t>
      </w:r>
      <w:r w:rsidR="00C57661" w:rsidRPr="00432B1D">
        <w:t xml:space="preserve"> должностных лиц Администрации</w:t>
      </w:r>
      <w:r w:rsidRPr="00432B1D">
        <w:t>, предоставляющего муниципальную услугу.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lastRenderedPageBreak/>
        <w:t>3.2.2. З</w:t>
      </w:r>
      <w:r w:rsidR="00C57661" w:rsidRPr="00432B1D">
        <w:t xml:space="preserve">апись на прием в Администрацию </w:t>
      </w:r>
      <w:r w:rsidRPr="00432B1D">
        <w:t xml:space="preserve">или многофункциональный центр для подачи запроса.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 организации з</w:t>
      </w:r>
      <w:r w:rsidR="00C57661" w:rsidRPr="00432B1D">
        <w:t xml:space="preserve">аписи на прием в Администрацию </w:t>
      </w:r>
      <w:r w:rsidRPr="00432B1D">
        <w:t>или многофункциональный центр заявителю обеспечивается возможность: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а) ознакомления с ра</w:t>
      </w:r>
      <w:r w:rsidR="00C57661" w:rsidRPr="00432B1D">
        <w:t xml:space="preserve">списанием работы Администрации </w:t>
      </w:r>
      <w:r w:rsidRPr="00432B1D">
        <w:t>или многофункционального центра, а также с доступными для записи на прием датами и интервалами времени приема;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б) записи в любые свободные для приема дату и время в пределах </w:t>
      </w:r>
      <w:r w:rsidR="00C57661" w:rsidRPr="00432B1D">
        <w:t xml:space="preserve">установленного в Администрации </w:t>
      </w:r>
      <w:r w:rsidRPr="00432B1D">
        <w:t>или многофункционального центра графика приема заявителей.</w:t>
      </w:r>
    </w:p>
    <w:p w:rsidR="00FF5F23" w:rsidRPr="00432B1D" w:rsidRDefault="00C57661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Администрация </w:t>
      </w:r>
      <w:r w:rsidR="00FF5F23" w:rsidRPr="00432B1D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Запись на прием может осуществляться посредством информ</w:t>
      </w:r>
      <w:r w:rsidR="00C57661" w:rsidRPr="00432B1D">
        <w:t xml:space="preserve">ационной системы Администрации </w:t>
      </w:r>
      <w:r w:rsidRPr="00432B1D">
        <w:t>или многофункционального центра, которая обеспечивает возможность интеграции с РПГУ.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3.2.3. Формирование запроса.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На РПГУ размещаются образцы заполнения электронной формы запроса.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 формировании запроса заявителю обеспечивается: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в) возможность печати на бумажном носителе копии электронной формы запроса;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lastRenderedPageBreak/>
        <w:t>Сформированный и подписанный запрос и иные документы, необходимые для предоставления муниципальной услуги</w:t>
      </w:r>
      <w:r w:rsidR="00C57661" w:rsidRPr="00432B1D">
        <w:t xml:space="preserve">, направляются в Администрацию </w:t>
      </w:r>
      <w:r w:rsidRPr="00432B1D">
        <w:t>посредством РПГУ.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rPr>
          <w:spacing w:val="-6"/>
        </w:rPr>
        <w:t xml:space="preserve">3.2.4 </w:t>
      </w:r>
      <w:r w:rsidRPr="00432B1D">
        <w:t>Администрация обеспечивает: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а) прием документов, необходимых для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</w:t>
      </w:r>
      <w:r w:rsidR="00C57661" w:rsidRPr="00432B1D">
        <w:t xml:space="preserve"> и регистрации Администрацией </w:t>
      </w:r>
      <w:r w:rsidRPr="00432B1D"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F5F23" w:rsidRPr="00432B1D" w:rsidRDefault="00FF5F23" w:rsidP="00432B1D">
      <w:pPr>
        <w:pStyle w:val="Default"/>
        <w:ind w:firstLine="426"/>
        <w:jc w:val="both"/>
        <w:rPr>
          <w:color w:val="auto"/>
          <w:spacing w:val="-6"/>
        </w:rPr>
      </w:pPr>
      <w:r w:rsidRPr="00432B1D">
        <w:rPr>
          <w:color w:val="auto"/>
        </w:rPr>
        <w:t xml:space="preserve">3.2.5. </w:t>
      </w:r>
      <w:r w:rsidRPr="00432B1D">
        <w:rPr>
          <w:color w:val="auto"/>
          <w:spacing w:val="-6"/>
        </w:rPr>
        <w:t xml:space="preserve">Электронное заявление становится доступным для </w:t>
      </w:r>
      <w:r w:rsidRPr="00432B1D">
        <w:rPr>
          <w:color w:val="auto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432B1D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FF5F23" w:rsidRPr="00432B1D" w:rsidRDefault="00FF5F23" w:rsidP="00432B1D">
      <w:pPr>
        <w:pStyle w:val="formattext"/>
        <w:spacing w:before="0" w:beforeAutospacing="0" w:after="0" w:afterAutospacing="0"/>
        <w:ind w:firstLine="426"/>
        <w:jc w:val="both"/>
        <w:rPr>
          <w:rFonts w:eastAsia="Calibri"/>
          <w:lang w:eastAsia="en-US"/>
        </w:rPr>
      </w:pPr>
      <w:r w:rsidRPr="00432B1D">
        <w:rPr>
          <w:rFonts w:eastAsia="Calibri"/>
          <w:lang w:eastAsia="en-US"/>
        </w:rPr>
        <w:t>Ответственный специалист:</w:t>
      </w:r>
    </w:p>
    <w:p w:rsidR="00FF5F23" w:rsidRPr="00432B1D" w:rsidRDefault="00FF5F23" w:rsidP="00432B1D">
      <w:pPr>
        <w:pStyle w:val="formattext"/>
        <w:spacing w:before="0" w:beforeAutospacing="0" w:after="0" w:afterAutospacing="0"/>
        <w:ind w:firstLine="426"/>
        <w:jc w:val="both"/>
      </w:pPr>
      <w:r w:rsidRPr="00432B1D">
        <w:t>проверяет наличие электронных заявлений, поступивших с РПГУ, с периодом не реже двух раз в день;</w:t>
      </w:r>
    </w:p>
    <w:p w:rsidR="00FF5F23" w:rsidRPr="00432B1D" w:rsidRDefault="00FF5F23" w:rsidP="00432B1D">
      <w:pPr>
        <w:pStyle w:val="formattext"/>
        <w:spacing w:before="0" w:beforeAutospacing="0" w:after="0" w:afterAutospacing="0"/>
        <w:ind w:firstLine="426"/>
        <w:jc w:val="both"/>
      </w:pPr>
      <w:r w:rsidRPr="00432B1D">
        <w:t>изучает поступившие заявления и приложенные образы документов (документы);</w:t>
      </w:r>
    </w:p>
    <w:p w:rsidR="00FF5F23" w:rsidRPr="00432B1D" w:rsidRDefault="00FF5F23" w:rsidP="00432B1D">
      <w:pPr>
        <w:pStyle w:val="formattext"/>
        <w:spacing w:before="0" w:beforeAutospacing="0" w:after="0" w:afterAutospacing="0"/>
        <w:ind w:firstLine="426"/>
        <w:jc w:val="both"/>
      </w:pPr>
      <w:r w:rsidRPr="00432B1D">
        <w:t>производит действия в соответствии с пунктом 3.2.8 настоящего Административного регламента.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FF5F23" w:rsidRPr="00432B1D" w:rsidRDefault="00FF5F23" w:rsidP="00432B1D">
      <w:pPr>
        <w:pStyle w:val="formattext"/>
        <w:spacing w:before="0" w:beforeAutospacing="0" w:after="0" w:afterAutospacing="0"/>
        <w:ind w:firstLine="426"/>
        <w:jc w:val="both"/>
        <w:rPr>
          <w:spacing w:val="-6"/>
        </w:rPr>
      </w:pPr>
      <w:r w:rsidRPr="00432B1D">
        <w:rPr>
          <w:rFonts w:eastAsia="Calibri"/>
          <w:lang w:eastAsia="en-US"/>
        </w:rPr>
        <w:t xml:space="preserve">3.2.7. </w:t>
      </w:r>
      <w:r w:rsidRPr="00432B1D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432B1D">
        <w:rPr>
          <w:spacing w:val="-6"/>
        </w:rPr>
        <w:t>время.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 предоставлении услуги в электронной форме заявителю направляется: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а) уведомление о з</w:t>
      </w:r>
      <w:r w:rsidR="00C57661" w:rsidRPr="00432B1D">
        <w:t xml:space="preserve">аписи на прием в Администрацию </w:t>
      </w:r>
      <w:r w:rsidRPr="00432B1D">
        <w:t>или многофункциональный центр, содержащее сведения о дате, времени и месте приема;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3.2.8. Оценка качества предоставления услуги осуществляется в соответствии с </w:t>
      </w:r>
      <w:hyperlink r:id="rId17" w:history="1">
        <w:r w:rsidRPr="00432B1D">
          <w:t>Правилами</w:t>
        </w:r>
      </w:hyperlink>
      <w:r w:rsidRPr="00432B1D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</w:t>
      </w:r>
      <w:r w:rsidRPr="00432B1D">
        <w:lastRenderedPageBreak/>
        <w:t>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3.2.9.Заявителю обеспечивается возможность направления жалобы на решения, действия</w:t>
      </w:r>
      <w:r w:rsidR="00C57661" w:rsidRPr="00432B1D">
        <w:t xml:space="preserve"> или бездействие Администрации </w:t>
      </w:r>
      <w:r w:rsidRPr="00432B1D">
        <w:t xml:space="preserve">служащего в соответствии со </w:t>
      </w:r>
      <w:hyperlink r:id="rId18" w:history="1">
        <w:r w:rsidRPr="00432B1D">
          <w:t>статьей 11.2</w:t>
        </w:r>
      </w:hyperlink>
      <w:r w:rsidRPr="00432B1D">
        <w:t xml:space="preserve"> Федерального закона №210-ФЗ и в порядке, установленном </w:t>
      </w:r>
      <w:hyperlink r:id="rId19" w:history="1">
        <w:r w:rsidRPr="00432B1D">
          <w:t>постановлением</w:t>
        </w:r>
      </w:hyperlink>
      <w:r w:rsidRPr="00432B1D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  <w:lang w:val="en-US"/>
        </w:rPr>
        <w:t>IV</w:t>
      </w:r>
      <w:r w:rsidRPr="00432B1D">
        <w:rPr>
          <w:b/>
        </w:rPr>
        <w:t>. Формы контроля за исполнением административного регламента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</w:rPr>
      </w:pPr>
      <w:r w:rsidRPr="00432B1D">
        <w:rPr>
          <w:b/>
        </w:rPr>
        <w:t>Порядок осуществления текущего контроля за соблюдением</w:t>
      </w:r>
      <w:r w:rsidR="00C57661" w:rsidRPr="00432B1D">
        <w:rPr>
          <w:b/>
        </w:rPr>
        <w:t xml:space="preserve"> и исполнение </w:t>
      </w:r>
      <w:r w:rsidRPr="00432B1D">
        <w:rPr>
          <w:b/>
        </w:rPr>
        <w:t>ответственными должностными лицами положений</w:t>
      </w:r>
      <w:r w:rsidR="00C57661" w:rsidRPr="00432B1D">
        <w:rPr>
          <w:b/>
        </w:rPr>
        <w:t xml:space="preserve"> </w:t>
      </w:r>
      <w:r w:rsidRPr="00432B1D">
        <w:rPr>
          <w:b/>
        </w:rPr>
        <w:t>регламента и иных нормативных правовых актов,</w:t>
      </w:r>
      <w:r w:rsidR="00C57661" w:rsidRPr="00432B1D">
        <w:rPr>
          <w:b/>
        </w:rPr>
        <w:t xml:space="preserve"> </w:t>
      </w:r>
      <w:r w:rsidRPr="00432B1D">
        <w:rPr>
          <w:b/>
        </w:rPr>
        <w:t>устанавливающих требования к предоставлению муниципальной</w:t>
      </w:r>
      <w:r w:rsidR="00C57661" w:rsidRPr="00432B1D">
        <w:rPr>
          <w:b/>
        </w:rPr>
        <w:t xml:space="preserve"> </w:t>
      </w:r>
      <w:r w:rsidRPr="00432B1D">
        <w:rPr>
          <w:b/>
        </w:rPr>
        <w:t>услуги, а также принятием ими решений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57661" w:rsidRPr="00432B1D">
        <w:t xml:space="preserve">Администрации, </w:t>
      </w:r>
      <w:r w:rsidRPr="00432B1D">
        <w:t>уполномоченными на осуществление контроля за предоставлением муниципальной услуги.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Текущий контроль осуществляется путем проведения проверок: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решений о предоставлении (об отказе в предоставлении)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выявления и устранения нарушений прав граждан;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</w:rPr>
      </w:pPr>
      <w:r w:rsidRPr="00432B1D">
        <w:rPr>
          <w:b/>
        </w:rPr>
        <w:t>Порядок и периодичность осуществления плановых и внеплановых</w:t>
      </w:r>
      <w:r w:rsidR="00C57661" w:rsidRPr="00432B1D">
        <w:rPr>
          <w:b/>
        </w:rPr>
        <w:t xml:space="preserve"> </w:t>
      </w:r>
      <w:r w:rsidRPr="00432B1D">
        <w:rPr>
          <w:b/>
        </w:rPr>
        <w:t>проверок полноты и качества предоставления муниципальной</w:t>
      </w:r>
      <w:r w:rsidR="00C57661" w:rsidRPr="00432B1D">
        <w:rPr>
          <w:b/>
        </w:rPr>
        <w:t xml:space="preserve"> </w:t>
      </w:r>
      <w:r w:rsidRPr="00432B1D">
        <w:rPr>
          <w:b/>
        </w:rPr>
        <w:t>услуги, в том числе порядок и формы контроля за полнотой</w:t>
      </w:r>
      <w:r w:rsidR="00C57661" w:rsidRPr="00432B1D">
        <w:rPr>
          <w:b/>
        </w:rPr>
        <w:t xml:space="preserve"> </w:t>
      </w:r>
      <w:r w:rsidRPr="00432B1D">
        <w:rPr>
          <w:b/>
        </w:rPr>
        <w:t>и качеством предоставления муниципальной услуги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4.3. Плановые проверки осуществляются на основании годовых планов работы Администрации, утверждае</w:t>
      </w:r>
      <w:r w:rsidR="00C57661" w:rsidRPr="00432B1D">
        <w:t>мых руководителем Администрации.</w:t>
      </w:r>
      <w:r w:rsidRPr="00432B1D">
        <w:t xml:space="preserve"> При плановой проверке полноты и качества предоставления муниципальной услуги контролю подлежат: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соблюдение сроков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соблюдение положений настоящего Административного регламента;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правильность и обоснованность принятого решения об отказе в предоставлении муниципальной услуги.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Основанием для проведения внеплановых проверок являются: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4.4. Для проведения проверки создается комиссия, в состав которой включаются должностные лица и специалис</w:t>
      </w:r>
      <w:r w:rsidR="00C57661" w:rsidRPr="00432B1D">
        <w:t>ты Администрации</w:t>
      </w:r>
      <w:r w:rsidRPr="00432B1D">
        <w:t>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Проверка осуществляется на </w:t>
      </w:r>
      <w:r w:rsidR="00C57661" w:rsidRPr="00432B1D">
        <w:t>основании приказа Администрации.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</w:rPr>
      </w:pPr>
      <w:r w:rsidRPr="00432B1D">
        <w:rPr>
          <w:b/>
        </w:rPr>
        <w:t>Ответственность должностных лиц за решения и действия</w:t>
      </w:r>
      <w:r w:rsidR="00C57661" w:rsidRPr="00432B1D">
        <w:rPr>
          <w:b/>
        </w:rPr>
        <w:t xml:space="preserve"> (бездействие), </w:t>
      </w:r>
      <w:r w:rsidRPr="00432B1D">
        <w:rPr>
          <w:b/>
        </w:rPr>
        <w:t>принимаемые (осуществляемые) ими в ходе</w:t>
      </w:r>
      <w:r w:rsidR="00C57661" w:rsidRPr="00432B1D">
        <w:rPr>
          <w:b/>
        </w:rPr>
        <w:t xml:space="preserve"> </w:t>
      </w:r>
      <w:r w:rsidRPr="00432B1D">
        <w:rPr>
          <w:b/>
        </w:rPr>
        <w:t>предоставления муниципальной услуги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</w:rPr>
      </w:pPr>
      <w:r w:rsidRPr="00432B1D">
        <w:rPr>
          <w:b/>
        </w:rPr>
        <w:t>Требования к порядку и формам контроля за предоставлением</w:t>
      </w:r>
      <w:r w:rsidR="00C57661" w:rsidRPr="00432B1D">
        <w:rPr>
          <w:b/>
        </w:rPr>
        <w:t xml:space="preserve"> </w:t>
      </w:r>
      <w:r w:rsidRPr="00432B1D">
        <w:rPr>
          <w:b/>
        </w:rPr>
        <w:t>муниципальной услуги, в том числе со стороны граждан,</w:t>
      </w:r>
      <w:r w:rsidR="00C57661" w:rsidRPr="00432B1D">
        <w:rPr>
          <w:b/>
        </w:rPr>
        <w:t xml:space="preserve"> </w:t>
      </w:r>
      <w:r w:rsidRPr="00432B1D">
        <w:rPr>
          <w:b/>
        </w:rPr>
        <w:t>их объединений и организаций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Граждане, их объединения и организации также имеют право: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направлять замечания и предложения по улучшению доступности и качества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вносить предложения о мерах по устранению нарушений настоящего Административного регламента.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4.8. </w:t>
      </w:r>
      <w:r w:rsidR="00C57661" w:rsidRPr="00432B1D">
        <w:t>Должностные лица Администрации</w:t>
      </w:r>
      <w:r w:rsidRPr="00432B1D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  <w:lang w:val="en-US"/>
        </w:rPr>
        <w:t>V</w:t>
      </w:r>
      <w:r w:rsidRPr="00432B1D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FF5F23" w:rsidRPr="00432B1D" w:rsidRDefault="00FF5F23" w:rsidP="00432B1D">
      <w:pPr>
        <w:widowControl w:val="0"/>
        <w:autoSpaceDE w:val="0"/>
        <w:autoSpaceDN w:val="0"/>
        <w:adjustRightInd w:val="0"/>
        <w:ind w:firstLine="426"/>
        <w:jc w:val="both"/>
      </w:pPr>
      <w:r w:rsidRPr="00432B1D">
        <w:rPr>
          <w:b/>
        </w:rPr>
        <w:t>а также их должностных лиц, муниципальных служащих, работников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t xml:space="preserve">Информация для заявителя о его праве подать жалобу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t>5.1. 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432B1D">
        <w:rPr>
          <w:bCs/>
        </w:rPr>
        <w:t xml:space="preserve"> </w:t>
      </w:r>
      <w:r w:rsidRPr="00432B1D">
        <w:t>в досудебном (внесудебном) порядке (далее – жалоба)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lastRenderedPageBreak/>
        <w:t>Предмет жалобы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20" w:history="1">
        <w:r w:rsidRPr="00432B1D">
          <w:rPr>
            <w:rStyle w:val="a7"/>
          </w:rPr>
          <w:t>статьями 11.1</w:t>
        </w:r>
      </w:hyperlink>
      <w:r w:rsidRPr="00432B1D">
        <w:t xml:space="preserve"> и </w:t>
      </w:r>
      <w:hyperlink r:id="rId21" w:history="1">
        <w:r w:rsidRPr="00432B1D">
          <w:rPr>
            <w:rStyle w:val="a7"/>
          </w:rPr>
          <w:t>11.2</w:t>
        </w:r>
      </w:hyperlink>
      <w:r w:rsidRPr="00432B1D">
        <w:t xml:space="preserve"> Федерального закона № 210-ФЗ, в том числе в следующих случаях: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432B1D">
        <w:rPr>
          <w:bCs/>
        </w:rPr>
        <w:t>Федерального закона № 210-ФЗ</w:t>
      </w:r>
      <w:r w:rsidRPr="00432B1D">
        <w:t>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нарушение срока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нарушение срока или порядка выдачи документов по результатам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  <w:color w:val="000000"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r w:rsidRPr="00432B1D">
        <w:rPr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5.3. Жалоба на решения и действия (бездействие) Администрации, должностного лица Администрации, муниципального служащего подается руководителю </w:t>
      </w:r>
      <w:r w:rsidR="00C57661" w:rsidRPr="00432B1D">
        <w:t>Администрации</w:t>
      </w:r>
      <w:r w:rsidRPr="00432B1D">
        <w:t>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 случае если обжалуются решения руководителя Администрации, предоставляющего муниципальную услугу, жалоба подается в</w:t>
      </w:r>
      <w:r w:rsidR="00C57661" w:rsidRPr="00432B1D">
        <w:t xml:space="preserve"> Администрацию муниципального района Благоварский район Республики Башкортостан</w:t>
      </w:r>
      <w:r w:rsidRPr="00432B1D">
        <w:t>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t>В Администрации определяются уполномоченные на рассмотрение жалоб должностные лица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t>Порядок подачи и рассмотрения жалобы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lastRenderedPageBreak/>
        <w:t>Жалоба должна содержать: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432B1D">
        <w:t>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2" w:history="1">
        <w:r w:rsidRPr="00432B1D">
          <w:t>законодательством</w:t>
        </w:r>
      </w:hyperlink>
      <w:r w:rsidRPr="00432B1D">
        <w:t xml:space="preserve"> Российской Федерации доверенность (для физических лиц).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5.5. Прием жалоб в письменной форме осуществляется: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Время приема жалоб должно совпадать со временем предоставления муниципальной услуги.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Жалоба в письменной форме может быть также направлена по почте.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t>5.5.2. М</w:t>
      </w:r>
      <w:r w:rsidRPr="00432B1D">
        <w:rPr>
          <w:bCs/>
        </w:rPr>
        <w:t xml:space="preserve">ногофункциональным центром или привлекаемой организацией.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При поступлении жалобы на</w:t>
      </w:r>
      <w:r w:rsidRPr="00432B1D">
        <w:t xml:space="preserve"> решения и (или) действ</w:t>
      </w:r>
      <w:r w:rsidR="007754A0" w:rsidRPr="00432B1D">
        <w:t>ия (бездействия) Администрации</w:t>
      </w:r>
      <w:r w:rsidRPr="00432B1D">
        <w:t>, его должностного лица, муниципального служащего</w:t>
      </w:r>
      <w:r w:rsidRPr="00432B1D">
        <w:rPr>
          <w:bCs/>
        </w:rPr>
        <w:t xml:space="preserve"> Многофункциональный центр обеспечивают ее передачу в </w:t>
      </w:r>
      <w:r w:rsidRPr="00432B1D">
        <w:t xml:space="preserve">Администрацию </w:t>
      </w:r>
      <w:r w:rsidRPr="00432B1D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432B1D">
        <w:t xml:space="preserve">Администрацией </w:t>
      </w:r>
      <w:r w:rsidRPr="00432B1D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 этом срок рассмотрения жалобы исчисляется со дня регистрации жалобы в Администрацию.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5.6. В электронном виде жалоба может быть подана Заявителем посредством: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5.6.1. официального сайта;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5.6.2. РПГУ;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При подаче жалобы в электронном виде документы, указанные в </w:t>
      </w:r>
      <w:hyperlink r:id="rId23" w:anchor="Par33" w:history="1">
        <w:r w:rsidRPr="00432B1D">
          <w:rPr>
            <w:rStyle w:val="a7"/>
          </w:rPr>
          <w:t>пункте 5.4</w:t>
        </w:r>
      </w:hyperlink>
      <w:r w:rsidRPr="00432B1D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  <w:rPr>
          <w:b/>
        </w:rPr>
      </w:pPr>
      <w:r w:rsidRPr="00432B1D">
        <w:lastRenderedPageBreak/>
        <w:t>В случае,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t>Сроки рассмотрения жалобы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5.7. Жалоба, поступившая в </w:t>
      </w:r>
      <w:r w:rsidR="007754A0" w:rsidRPr="00432B1D">
        <w:t xml:space="preserve">Администрацию </w:t>
      </w:r>
      <w:r w:rsidRPr="00432B1D">
        <w:t>подлежит рассмотрению в течение пятнадцати рабочих дней со дня ее регистрации.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t>5.8. Оснований для приостановления рассмотрения жалобы не имеется.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t>Результат рассмотрения жалобы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32B1D">
        <w:t>в удовлетворении жалобы отказывается</w:t>
      </w:r>
      <w:r w:rsidRPr="00432B1D">
        <w:rPr>
          <w:rFonts w:eastAsia="Calibri"/>
        </w:rPr>
        <w:t>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</w:pPr>
      <w:r w:rsidRPr="00432B1D">
        <w:t>При удовл</w:t>
      </w:r>
      <w:r w:rsidR="007754A0" w:rsidRPr="00432B1D">
        <w:t xml:space="preserve">етворении жалобы Администрация </w:t>
      </w:r>
      <w:r w:rsidRPr="00432B1D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F5F23" w:rsidRPr="00432B1D" w:rsidRDefault="007754A0" w:rsidP="00432B1D">
      <w:pPr>
        <w:autoSpaceDE w:val="0"/>
        <w:autoSpaceDN w:val="0"/>
        <w:adjustRightInd w:val="0"/>
        <w:ind w:firstLine="426"/>
        <w:jc w:val="both"/>
        <w:outlineLvl w:val="0"/>
      </w:pPr>
      <w:r w:rsidRPr="00432B1D">
        <w:t xml:space="preserve">Администрация </w:t>
      </w:r>
      <w:r w:rsidR="00FF5F23" w:rsidRPr="00432B1D">
        <w:t>отказывает в удовлетворении жалобы в следующих случаях: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</w:pPr>
      <w:r w:rsidRPr="00432B1D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</w:pPr>
      <w:r w:rsidRPr="00432B1D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</w:pPr>
      <w:r w:rsidRPr="00432B1D">
        <w:t>в) наличие решения по жалобе, принятого ранее в отношении того же Заявителя и по тому же предмету жалобы.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</w:pPr>
      <w:r w:rsidRPr="00432B1D"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</w:pPr>
      <w:r w:rsidRPr="00432B1D"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</w:pPr>
      <w:r w:rsidRPr="00432B1D">
        <w:t>Администрация вправе оставить жалобу без ответа по существу поставленных в ней вопросов в следующих случаях: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</w:pPr>
      <w:r w:rsidRPr="00432B1D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</w:pPr>
      <w:r w:rsidRPr="00432B1D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lastRenderedPageBreak/>
        <w:t>текст письменного обращения не позволяет определить суть предложения, заявления или жалобы.</w:t>
      </w:r>
    </w:p>
    <w:p w:rsidR="00FF5F23" w:rsidRPr="00432B1D" w:rsidRDefault="00FF5F23" w:rsidP="00432B1D">
      <w:pPr>
        <w:pStyle w:val="af4"/>
        <w:spacing w:before="0" w:beforeAutospacing="0" w:after="0" w:afterAutospacing="0"/>
        <w:ind w:firstLine="426"/>
        <w:jc w:val="both"/>
        <w:rPr>
          <w:color w:val="auto"/>
          <w:lang w:eastAsia="en-US"/>
        </w:rPr>
      </w:pPr>
      <w:r w:rsidRPr="00432B1D">
        <w:rPr>
          <w:color w:val="auto"/>
          <w:lang w:eastAsia="en-US"/>
        </w:rPr>
        <w:t>Об оставлении жалобы без ответа сообщается заявителю в течение </w:t>
      </w:r>
      <w:r w:rsidRPr="00432B1D">
        <w:rPr>
          <w:color w:val="auto"/>
          <w:lang w:eastAsia="en-US"/>
        </w:rPr>
        <w:br/>
        <w:t>3 рабочих дней со дня регистрации жалобы.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outlineLvl w:val="0"/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t>Порядок информирования заявителя о результатах рассмотрения жалобы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5.10. Не позднее дня, следующего за днем принятия решения, указанного в </w:t>
      </w:r>
      <w:hyperlink r:id="rId24" w:anchor="Par60" w:history="1">
        <w:r w:rsidRPr="00432B1D">
          <w:rPr>
            <w:rStyle w:val="a7"/>
          </w:rPr>
          <w:t>пункте 5.9</w:t>
        </w:r>
      </w:hyperlink>
      <w:r w:rsidRPr="00432B1D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5.11. В ответе по результатам рассмотрения жалобы указываются: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фамилия, имя, отчество (последнее - при наличии) или наименование Заявителя;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основания для принятия решения по жалобе;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принятое по жалобе решение;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сведения о порядке обжалования принятого по жалобе решения.</w:t>
      </w:r>
    </w:p>
    <w:p w:rsidR="00FF5F23" w:rsidRPr="00432B1D" w:rsidRDefault="00FF5F23" w:rsidP="00432B1D">
      <w:pPr>
        <w:pStyle w:val="HTM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2B1D">
        <w:rPr>
          <w:rFonts w:ascii="Times New Roman" w:eastAsia="Calibr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5F23" w:rsidRPr="00432B1D" w:rsidRDefault="00FF5F23" w:rsidP="00432B1D">
      <w:pPr>
        <w:pStyle w:val="HTM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2B1D">
        <w:rPr>
          <w:rFonts w:ascii="Times New Roman" w:eastAsia="Calibri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5" w:anchor="Par21" w:history="1">
        <w:r w:rsidRPr="00432B1D">
          <w:rPr>
            <w:rStyle w:val="a7"/>
          </w:rPr>
          <w:t>пунктом 5.3</w:t>
        </w:r>
      </w:hyperlink>
      <w:r w:rsidRPr="00432B1D">
        <w:t xml:space="preserve"> настоящего Административного регламента, направляет имеющиеся материалы в органы прокуратуры.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432B1D">
          <w:rPr>
            <w:rStyle w:val="a7"/>
          </w:rPr>
          <w:t>законом</w:t>
        </w:r>
      </w:hyperlink>
      <w:r w:rsidRPr="00432B1D">
        <w:t xml:space="preserve"> </w:t>
      </w:r>
      <w:r w:rsidR="007754A0" w:rsidRPr="00432B1D">
        <w:t xml:space="preserve"> </w:t>
      </w:r>
      <w:r w:rsidRPr="00432B1D">
        <w:t>№ 59-ФЗ.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t>Порядок обжалования решения по жалобе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5.17. Заявитель имеет право на получение информации и документов для обоснования и рассмотрения жалобы.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Должностные лица</w:t>
      </w:r>
      <w:r w:rsidR="007754A0" w:rsidRPr="00432B1D">
        <w:t xml:space="preserve"> Администрации</w:t>
      </w:r>
      <w:r w:rsidRPr="00432B1D">
        <w:t xml:space="preserve"> обязаны: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обеспечить объективное, всестороннее и своевременное рассмотрение жалобы;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432B1D">
          <w:rPr>
            <w:rStyle w:val="a7"/>
          </w:rPr>
          <w:t>пунктах 5.9,  5.18</w:t>
        </w:r>
      </w:hyperlink>
      <w:r w:rsidRPr="00432B1D">
        <w:t xml:space="preserve"> настоящего Административного регламента.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t>Способы информирования Заявителей о порядке подачи и рассмотрения жалобы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5.18. Администрация обеспечивает: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оснащение мест приема жалоб;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  <w:lang w:val="en-US"/>
        </w:rPr>
        <w:t>VI</w:t>
      </w:r>
      <w:r w:rsidRPr="00432B1D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6.1. Многофункциональный центр осуществляет: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информирование заявителей о порядке предоставления муниципальной услуги в многофункциональном це</w:t>
      </w:r>
      <w:r w:rsidR="007754A0" w:rsidRPr="00432B1D">
        <w:t xml:space="preserve">нте, о ходе выполнения запроса </w:t>
      </w:r>
      <w:r w:rsidRPr="00432B1D">
        <w:t>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иные процедуры и действия, предусмотренные Федеральным законом № 210-ФЗ.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t>Информирование Заявителей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6.2. Информирование Заявителей осуществляется Многофункциональными центрами следующими способами: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8" w:history="1">
        <w:r w:rsidRPr="00432B1D">
          <w:rPr>
            <w:rStyle w:val="a7"/>
            <w:lang w:val="en-US"/>
          </w:rPr>
          <w:t>https</w:t>
        </w:r>
        <w:r w:rsidRPr="00432B1D">
          <w:rPr>
            <w:rStyle w:val="a7"/>
          </w:rPr>
          <w:t>://</w:t>
        </w:r>
        <w:r w:rsidRPr="00432B1D">
          <w:rPr>
            <w:rStyle w:val="a7"/>
            <w:lang w:val="en-US"/>
          </w:rPr>
          <w:t>mfcrb</w:t>
        </w:r>
        <w:r w:rsidRPr="00432B1D">
          <w:rPr>
            <w:rStyle w:val="a7"/>
          </w:rPr>
          <w:t>.</w:t>
        </w:r>
        <w:r w:rsidRPr="00432B1D">
          <w:rPr>
            <w:rStyle w:val="a7"/>
            <w:lang w:val="en-US"/>
          </w:rPr>
          <w:t>ru</w:t>
        </w:r>
        <w:r w:rsidRPr="00432B1D">
          <w:rPr>
            <w:rStyle w:val="a7"/>
          </w:rPr>
          <w:t>/</w:t>
        </w:r>
      </w:hyperlink>
      <w:r w:rsidRPr="00432B1D">
        <w:t>) и информационных стендах РГАУ МФЦ;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2B1D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Специалист РГАУ МФЦ осуществляет следующие действия: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проверяет полномочия представителя (в случае обращения представителя);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принимает от Заявителей заявление на предоставление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принимает от Заявителей документы, необходимые для получения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</w:pPr>
      <w:r w:rsidRPr="00432B1D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6.4. Специалист РГАУ МФЦ не вправе требовать от Заявителя: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</w:t>
      </w:r>
      <w:r w:rsidR="007754A0" w:rsidRPr="00432B1D">
        <w:rPr>
          <w:bCs/>
        </w:rPr>
        <w:t xml:space="preserve">рацию </w:t>
      </w:r>
      <w:r w:rsidRPr="00432B1D">
        <w:rPr>
          <w:bCs/>
        </w:rPr>
        <w:t xml:space="preserve">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29" w:history="1">
        <w:r w:rsidRPr="00432B1D">
          <w:rPr>
            <w:rStyle w:val="a7"/>
            <w:bCs/>
          </w:rPr>
          <w:t>Постановлением</w:t>
        </w:r>
      </w:hyperlink>
      <w:r w:rsidRPr="00432B1D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432B1D">
        <w:rPr>
          <w:b/>
          <w:bCs/>
        </w:rPr>
        <w:lastRenderedPageBreak/>
        <w:t>Формирование и направление Многофункциональным центром предоставления межведомственного запроса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432B1D">
        <w:rPr>
          <w:b/>
          <w:bCs/>
        </w:rPr>
        <w:t>Выдача Заявителю результата предоставления муниципальной услуги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6.7. При наличии в заявлении о предоставлении муниципальной  услуги указания о выдаче результатов оказания услуги</w:t>
      </w:r>
      <w:r w:rsidR="007754A0" w:rsidRPr="00432B1D">
        <w:rPr>
          <w:bCs/>
        </w:rPr>
        <w:t xml:space="preserve"> через РГАУ МФЦ, Администрацию</w:t>
      </w:r>
      <w:r w:rsidRPr="00432B1D">
        <w:rPr>
          <w:bCs/>
        </w:rPr>
        <w:t xml:space="preserve">  передает документы в структурное подразделение РГАУ МФЦ для последующей выдачи Заявителю (представителю).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Порядок и</w:t>
      </w:r>
      <w:r w:rsidR="007754A0" w:rsidRPr="00432B1D">
        <w:rPr>
          <w:bCs/>
        </w:rPr>
        <w:t xml:space="preserve"> сроки передачи Администрацией </w:t>
      </w:r>
      <w:r w:rsidRPr="00432B1D">
        <w:rPr>
          <w:bCs/>
        </w:rPr>
        <w:t xml:space="preserve">таких документов в РГАУ МФЦ определяются соглашением о взаимодействии, заключенным ими в порядке, установленном </w:t>
      </w:r>
      <w:hyperlink r:id="rId30" w:history="1">
        <w:r w:rsidRPr="00432B1D">
          <w:rPr>
            <w:rStyle w:val="a7"/>
            <w:bCs/>
          </w:rPr>
          <w:t>Постановлением</w:t>
        </w:r>
      </w:hyperlink>
      <w:r w:rsidRPr="00432B1D">
        <w:rPr>
          <w:bCs/>
        </w:rPr>
        <w:t xml:space="preserve"> № 797.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Специалист РГАУ МФЦ осуществляет следующие действия: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проверяет полномочия представителя (в случае обращения представителя);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определяет статус исполнения запроса Заявителя в АИС ЕЦУ;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bookmarkStart w:id="2" w:name="_GoBack"/>
      <w:bookmarkEnd w:id="2"/>
      <w:r w:rsidRPr="00432B1D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1" w:history="1">
        <w:r w:rsidRPr="00432B1D">
          <w:rPr>
            <w:rStyle w:val="a7"/>
            <w:bCs/>
          </w:rPr>
          <w:t>частью 1.1 статьи 16</w:t>
        </w:r>
      </w:hyperlink>
      <w:r w:rsidRPr="00432B1D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Жалобы на решения и действия (бездействие) РГАУ МФЦ подаются учредителю РГАУ МФЦ.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F5F23" w:rsidRPr="00432B1D" w:rsidRDefault="00FF5F23" w:rsidP="00432B1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432B1D">
        <w:rPr>
          <w:bCs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FF5F23" w:rsidRPr="00432B1D" w:rsidRDefault="00FF5F23" w:rsidP="00432B1D">
      <w:pPr>
        <w:ind w:firstLine="426"/>
        <w:contextualSpacing/>
        <w:jc w:val="both"/>
        <w:textAlignment w:val="baseline"/>
      </w:pPr>
      <w:r w:rsidRPr="00432B1D"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FF5F23" w:rsidRPr="00B14E3F" w:rsidRDefault="00FF5F23" w:rsidP="00432B1D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</w:p>
    <w:p w:rsidR="00FF5F23" w:rsidRPr="00B14E3F" w:rsidRDefault="00FF5F23" w:rsidP="00FF5F23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</w:p>
    <w:p w:rsidR="00FF5F23" w:rsidRPr="00837450" w:rsidRDefault="00432B1D" w:rsidP="007754A0">
      <w:pPr>
        <w:widowControl w:val="0"/>
        <w:tabs>
          <w:tab w:val="left" w:pos="567"/>
        </w:tabs>
        <w:ind w:firstLine="426"/>
        <w:contextualSpacing/>
        <w:jc w:val="right"/>
        <w:rPr>
          <w:b/>
          <w:szCs w:val="20"/>
        </w:rPr>
      </w:pPr>
      <w:r>
        <w:rPr>
          <w:b/>
          <w:szCs w:val="20"/>
        </w:rPr>
        <w:lastRenderedPageBreak/>
        <w:t>П</w:t>
      </w:r>
      <w:r w:rsidR="00FF5F23" w:rsidRPr="00837450">
        <w:rPr>
          <w:b/>
          <w:szCs w:val="20"/>
        </w:rPr>
        <w:t>риложение № 1</w:t>
      </w:r>
    </w:p>
    <w:p w:rsidR="007754A0" w:rsidRDefault="00FF5F23" w:rsidP="007754A0">
      <w:pPr>
        <w:widowControl w:val="0"/>
        <w:tabs>
          <w:tab w:val="left" w:pos="567"/>
        </w:tabs>
        <w:ind w:firstLine="426"/>
        <w:jc w:val="right"/>
        <w:rPr>
          <w:b/>
          <w:szCs w:val="20"/>
        </w:rPr>
      </w:pPr>
      <w:r w:rsidRPr="00837450">
        <w:rPr>
          <w:b/>
          <w:szCs w:val="20"/>
        </w:rPr>
        <w:t xml:space="preserve">к Административному регламенту </w:t>
      </w:r>
    </w:p>
    <w:p w:rsidR="007754A0" w:rsidRDefault="00FF5F23" w:rsidP="007754A0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837450">
        <w:rPr>
          <w:b/>
        </w:rPr>
        <w:t>предоставления муниципальной услуги</w:t>
      </w:r>
    </w:p>
    <w:p w:rsidR="007754A0" w:rsidRDefault="007754A0" w:rsidP="007754A0">
      <w:pPr>
        <w:widowControl w:val="0"/>
        <w:tabs>
          <w:tab w:val="left" w:pos="567"/>
        </w:tabs>
        <w:ind w:firstLine="426"/>
        <w:jc w:val="right"/>
        <w:rPr>
          <w:b/>
        </w:rPr>
      </w:pPr>
      <w:r>
        <w:rPr>
          <w:b/>
        </w:rPr>
        <w:t xml:space="preserve">Администрации СП </w:t>
      </w:r>
    </w:p>
    <w:p w:rsidR="007754A0" w:rsidRDefault="007754A0" w:rsidP="007754A0">
      <w:pPr>
        <w:widowControl w:val="0"/>
        <w:tabs>
          <w:tab w:val="left" w:pos="567"/>
        </w:tabs>
        <w:ind w:firstLine="426"/>
        <w:jc w:val="right"/>
        <w:rPr>
          <w:b/>
        </w:rPr>
      </w:pPr>
      <w:r>
        <w:rPr>
          <w:b/>
        </w:rPr>
        <w:t xml:space="preserve">Первомайский сельсовет </w:t>
      </w:r>
    </w:p>
    <w:p w:rsidR="00FF5F23" w:rsidRPr="00CF5E42" w:rsidRDefault="007754A0" w:rsidP="007754A0">
      <w:pPr>
        <w:widowControl w:val="0"/>
        <w:tabs>
          <w:tab w:val="left" w:pos="567"/>
        </w:tabs>
        <w:ind w:firstLine="426"/>
        <w:jc w:val="right"/>
      </w:pPr>
      <w:r>
        <w:rPr>
          <w:b/>
        </w:rPr>
        <w:t>МР Благоварский район РБ</w:t>
      </w:r>
      <w:r w:rsidR="00FF5F23" w:rsidRPr="00CF5E42">
        <w:t xml:space="preserve"> </w:t>
      </w:r>
    </w:p>
    <w:p w:rsidR="007754A0" w:rsidRDefault="00FF5F23" w:rsidP="007754A0">
      <w:pPr>
        <w:widowControl w:val="0"/>
        <w:tabs>
          <w:tab w:val="left" w:pos="567"/>
        </w:tabs>
        <w:ind w:firstLine="426"/>
        <w:jc w:val="right"/>
        <w:rPr>
          <w:b/>
          <w:bCs/>
        </w:rPr>
      </w:pPr>
      <w:r w:rsidRPr="00CF5E42">
        <w:t>«</w:t>
      </w:r>
      <w:r w:rsidRPr="00C7643D">
        <w:rPr>
          <w:b/>
          <w:bCs/>
        </w:rPr>
        <w:t xml:space="preserve">Предоставление в установленном </w:t>
      </w:r>
    </w:p>
    <w:p w:rsidR="007754A0" w:rsidRDefault="00FF5F23" w:rsidP="007754A0">
      <w:pPr>
        <w:widowControl w:val="0"/>
        <w:tabs>
          <w:tab w:val="left" w:pos="567"/>
        </w:tabs>
        <w:ind w:firstLine="426"/>
        <w:jc w:val="right"/>
        <w:rPr>
          <w:b/>
          <w:bCs/>
        </w:rPr>
      </w:pPr>
      <w:r w:rsidRPr="00C7643D">
        <w:rPr>
          <w:b/>
          <w:bCs/>
        </w:rPr>
        <w:t xml:space="preserve">порядке жилых помещений </w:t>
      </w:r>
    </w:p>
    <w:p w:rsidR="007754A0" w:rsidRDefault="00FF5F23" w:rsidP="007754A0">
      <w:pPr>
        <w:widowControl w:val="0"/>
        <w:tabs>
          <w:tab w:val="left" w:pos="567"/>
        </w:tabs>
        <w:ind w:firstLine="426"/>
        <w:jc w:val="right"/>
        <w:rPr>
          <w:b/>
          <w:bCs/>
        </w:rPr>
      </w:pPr>
      <w:r w:rsidRPr="00C7643D">
        <w:rPr>
          <w:b/>
          <w:bCs/>
        </w:rPr>
        <w:t xml:space="preserve">муниципального жилищного фонда </w:t>
      </w:r>
    </w:p>
    <w:p w:rsidR="00FF5F23" w:rsidRPr="00CF5E42" w:rsidRDefault="00FF5F23" w:rsidP="007754A0">
      <w:pPr>
        <w:widowControl w:val="0"/>
        <w:tabs>
          <w:tab w:val="left" w:pos="567"/>
        </w:tabs>
        <w:ind w:firstLine="426"/>
        <w:jc w:val="right"/>
      </w:pPr>
      <w:r w:rsidRPr="00C7643D">
        <w:rPr>
          <w:b/>
          <w:bCs/>
        </w:rPr>
        <w:t>по договорам социального найма</w:t>
      </w:r>
      <w:r w:rsidRPr="00CF5E42">
        <w:t>»</w:t>
      </w:r>
    </w:p>
    <w:p w:rsidR="00FF5F23" w:rsidRPr="00CF5E42" w:rsidRDefault="00FF5F23" w:rsidP="00FF5F23">
      <w:pPr>
        <w:widowControl w:val="0"/>
        <w:tabs>
          <w:tab w:val="left" w:pos="567"/>
        </w:tabs>
        <w:ind w:firstLine="709"/>
        <w:contextualSpacing/>
      </w:pPr>
    </w:p>
    <w:p w:rsidR="00FF5F23" w:rsidRDefault="00FF5F23" w:rsidP="00FF5F23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Главе Администрации</w:t>
      </w:r>
    </w:p>
    <w:p w:rsidR="00FF5F23" w:rsidRPr="00CF5E42" w:rsidRDefault="00FF5F23" w:rsidP="00FF5F23">
      <w:pPr>
        <w:widowControl w:val="0"/>
        <w:tabs>
          <w:tab w:val="left" w:pos="567"/>
        </w:tabs>
        <w:ind w:firstLine="709"/>
        <w:contextualSpacing/>
        <w:jc w:val="right"/>
      </w:pPr>
      <w:r>
        <w:t>(руководителю Уполномоченного органа)</w:t>
      </w:r>
      <w:r w:rsidRPr="00CF5E42">
        <w:t xml:space="preserve"> </w:t>
      </w:r>
      <w:r w:rsidRPr="00CF5E42">
        <w:rPr>
          <w:vertAlign w:val="superscript"/>
        </w:rPr>
        <w:footnoteReference w:id="2"/>
      </w:r>
    </w:p>
    <w:p w:rsidR="00FF5F23" w:rsidRPr="00CF5E42" w:rsidRDefault="00FF5F23" w:rsidP="00FF5F23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FF5F23" w:rsidRPr="00CF5E42" w:rsidRDefault="00FF5F23" w:rsidP="00FF5F23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FF5F23" w:rsidRPr="00CF5E42" w:rsidRDefault="00FF5F23" w:rsidP="00FF5F23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FF5F23" w:rsidRPr="00CF5E42" w:rsidRDefault="00FF5F23" w:rsidP="00FF5F23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FF5F23" w:rsidRPr="00CF5E42" w:rsidRDefault="00FF5F23" w:rsidP="00FF5F23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FF5F23" w:rsidRPr="00CF5E42" w:rsidRDefault="00FF5F23" w:rsidP="00FF5F23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FF5F23" w:rsidRPr="00CF5E42" w:rsidRDefault="00FF5F23" w:rsidP="00FF5F23">
      <w:pPr>
        <w:widowControl w:val="0"/>
        <w:tabs>
          <w:tab w:val="left" w:pos="567"/>
        </w:tabs>
        <w:ind w:firstLine="709"/>
        <w:contextualSpacing/>
        <w:jc w:val="right"/>
        <w:rPr>
          <w:vertAlign w:val="superscript"/>
        </w:rPr>
      </w:pPr>
      <w:r w:rsidRPr="00CF5E42">
        <w:rPr>
          <w:vertAlign w:val="superscript"/>
        </w:rPr>
        <w:t>(Ф.И.О. заявителя, паспортные данные, почтовый/электронный адрес, тел.)</w:t>
      </w:r>
    </w:p>
    <w:p w:rsidR="00FF5F23" w:rsidRPr="00CF5E42" w:rsidRDefault="00FF5F23" w:rsidP="00FF5F23">
      <w:pPr>
        <w:widowControl w:val="0"/>
        <w:tabs>
          <w:tab w:val="left" w:pos="567"/>
        </w:tabs>
        <w:ind w:firstLine="709"/>
        <w:contextualSpacing/>
        <w:jc w:val="center"/>
      </w:pPr>
    </w:p>
    <w:p w:rsidR="00FF5F23" w:rsidRPr="00CF5E42" w:rsidRDefault="00FF5F23" w:rsidP="00FF5F23">
      <w:pPr>
        <w:widowControl w:val="0"/>
        <w:tabs>
          <w:tab w:val="left" w:pos="567"/>
        </w:tabs>
        <w:ind w:firstLine="709"/>
        <w:contextualSpacing/>
        <w:jc w:val="center"/>
      </w:pPr>
      <w:r w:rsidRPr="00CF5E42">
        <w:t>Заявление</w:t>
      </w:r>
    </w:p>
    <w:p w:rsidR="00FF5F23" w:rsidRPr="00CF5E42" w:rsidRDefault="00FF5F23" w:rsidP="00FF5F23">
      <w:pPr>
        <w:widowControl w:val="0"/>
        <w:tabs>
          <w:tab w:val="left" w:pos="567"/>
        </w:tabs>
        <w:ind w:firstLine="709"/>
        <w:contextualSpacing/>
        <w:jc w:val="center"/>
      </w:pPr>
    </w:p>
    <w:p w:rsidR="00FF5F23" w:rsidRPr="00CF5E42" w:rsidRDefault="00FF5F23" w:rsidP="00FF5F23">
      <w:pPr>
        <w:widowControl w:val="0"/>
        <w:tabs>
          <w:tab w:val="left" w:pos="567"/>
        </w:tabs>
        <w:ind w:firstLine="709"/>
        <w:contextualSpacing/>
        <w:rPr>
          <w:vertAlign w:val="superscript"/>
        </w:rPr>
      </w:pPr>
      <w:r w:rsidRPr="00CF5E42"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FF5F23" w:rsidRDefault="00FF5F23" w:rsidP="00FF5F2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F5F23" w:rsidRDefault="00FF5F23" w:rsidP="00FF5F2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FF5F23" w:rsidRPr="00596704" w:rsidRDefault="00FF5F23" w:rsidP="00FF5F23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FF5F23" w:rsidRPr="00596704" w:rsidTr="00792EF2">
        <w:tc>
          <w:tcPr>
            <w:tcW w:w="626" w:type="dxa"/>
            <w:shd w:val="clear" w:color="auto" w:fill="auto"/>
          </w:tcPr>
          <w:p w:rsidR="00FF5F23" w:rsidRPr="00596704" w:rsidRDefault="00FF5F23" w:rsidP="00792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FF5F23" w:rsidRPr="00596704" w:rsidRDefault="00FF5F23" w:rsidP="00792EF2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FF5F23" w:rsidRPr="00596704" w:rsidTr="00792EF2">
        <w:tc>
          <w:tcPr>
            <w:tcW w:w="626" w:type="dxa"/>
            <w:shd w:val="clear" w:color="auto" w:fill="auto"/>
          </w:tcPr>
          <w:p w:rsidR="00FF5F23" w:rsidRPr="00596704" w:rsidRDefault="00FF5F23" w:rsidP="00792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FF5F23" w:rsidRPr="00596704" w:rsidRDefault="00FF5F23" w:rsidP="00792EF2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FF5F23" w:rsidRPr="00596704" w:rsidTr="00792EF2">
        <w:tc>
          <w:tcPr>
            <w:tcW w:w="626" w:type="dxa"/>
            <w:shd w:val="clear" w:color="auto" w:fill="auto"/>
          </w:tcPr>
          <w:p w:rsidR="00FF5F23" w:rsidRPr="00596704" w:rsidRDefault="00FF5F23" w:rsidP="00792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FF5F23" w:rsidRPr="00596704" w:rsidRDefault="00FF5F23" w:rsidP="00792EF2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FF5F23" w:rsidRDefault="00FF5F23" w:rsidP="00FF5F23">
      <w:pPr>
        <w:ind w:firstLine="240"/>
        <w:jc w:val="both"/>
        <w:rPr>
          <w:sz w:val="20"/>
          <w:szCs w:val="20"/>
        </w:rPr>
      </w:pPr>
    </w:p>
    <w:p w:rsidR="00FF5F23" w:rsidRPr="0038603A" w:rsidRDefault="00FF5F23" w:rsidP="00FF5F23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FF5F23" w:rsidRPr="00CF5E42" w:rsidRDefault="00FF5F23" w:rsidP="00FF5F23">
      <w:pPr>
        <w:widowControl w:val="0"/>
        <w:ind w:firstLine="709"/>
        <w:contextualSpacing/>
        <w:jc w:val="both"/>
      </w:pPr>
    </w:p>
    <w:p w:rsidR="00FF5F23" w:rsidRPr="00CF5E42" w:rsidRDefault="00FF5F23" w:rsidP="00FF5F23">
      <w:pPr>
        <w:widowControl w:val="0"/>
        <w:ind w:firstLine="709"/>
        <w:contextualSpacing/>
        <w:jc w:val="both"/>
      </w:pPr>
      <w:r w:rsidRPr="00CF5E42">
        <w:t>____________________    _________    «__»  _________201_г.</w:t>
      </w:r>
    </w:p>
    <w:p w:rsidR="00FF5F23" w:rsidRPr="00CF5E42" w:rsidRDefault="00FF5F23" w:rsidP="00FF5F23">
      <w:pPr>
        <w:widowControl w:val="0"/>
        <w:ind w:firstLine="709"/>
        <w:contextualSpacing/>
        <w:jc w:val="both"/>
        <w:rPr>
          <w:vertAlign w:val="superscript"/>
        </w:rPr>
      </w:pPr>
      <w:r w:rsidRPr="00CF5E42">
        <w:rPr>
          <w:vertAlign w:val="superscript"/>
        </w:rPr>
        <w:t xml:space="preserve">  (Ф.И.О. заявителя/представителя)          (подпись)</w:t>
      </w:r>
    </w:p>
    <w:p w:rsidR="00FF5F23" w:rsidRDefault="00FF5F23" w:rsidP="00FF5F23">
      <w:pPr>
        <w:widowControl w:val="0"/>
        <w:contextualSpacing/>
        <w:jc w:val="both"/>
      </w:pPr>
    </w:p>
    <w:p w:rsidR="00FF5F23" w:rsidRPr="00CF5E42" w:rsidRDefault="00FF5F23" w:rsidP="00FF5F23">
      <w:pPr>
        <w:widowControl w:val="0"/>
        <w:contextualSpacing/>
        <w:jc w:val="both"/>
      </w:pPr>
      <w:r w:rsidRPr="00CF5E42">
        <w:t>______________________________________________________________</w:t>
      </w:r>
    </w:p>
    <w:p w:rsidR="00FF5F23" w:rsidRPr="00CF5E42" w:rsidRDefault="00FF5F23" w:rsidP="00FF5F23">
      <w:pPr>
        <w:widowControl w:val="0"/>
        <w:ind w:firstLine="709"/>
        <w:contextualSpacing/>
        <w:jc w:val="both"/>
        <w:rPr>
          <w:vertAlign w:val="superscript"/>
        </w:rPr>
      </w:pPr>
      <w:r w:rsidRPr="00CF5E42">
        <w:rPr>
          <w:vertAlign w:val="superscript"/>
        </w:rPr>
        <w:t xml:space="preserve">     (реквизиты документа, удостоверяющего полномочия представителя заявителя (при необходимости)</w:t>
      </w:r>
    </w:p>
    <w:p w:rsidR="00FF5F23" w:rsidRPr="00CF5E42" w:rsidRDefault="00FF5F23" w:rsidP="00FF5F23">
      <w:pPr>
        <w:widowControl w:val="0"/>
        <w:ind w:firstLine="709"/>
        <w:contextualSpacing/>
        <w:jc w:val="both"/>
      </w:pPr>
    </w:p>
    <w:p w:rsidR="00FF5F23" w:rsidRPr="00CF5E42" w:rsidRDefault="00FF5F23" w:rsidP="00FF5F23">
      <w:pPr>
        <w:widowControl w:val="0"/>
        <w:ind w:firstLine="709"/>
        <w:contextualSpacing/>
        <w:jc w:val="both"/>
      </w:pPr>
    </w:p>
    <w:p w:rsidR="00FF5F23" w:rsidRPr="00CF5E42" w:rsidRDefault="00FF5F23" w:rsidP="00FF5F23">
      <w:pPr>
        <w:widowControl w:val="0"/>
        <w:ind w:firstLine="709"/>
        <w:contextualSpacing/>
        <w:jc w:val="both"/>
      </w:pPr>
    </w:p>
    <w:p w:rsidR="00FF5F23" w:rsidRPr="00CF5E42" w:rsidRDefault="00FF5F23" w:rsidP="00FF5F23">
      <w:pPr>
        <w:widowControl w:val="0"/>
        <w:ind w:firstLine="709"/>
        <w:contextualSpacing/>
        <w:jc w:val="both"/>
      </w:pPr>
    </w:p>
    <w:p w:rsidR="00FF5F23" w:rsidRDefault="00FF5F23" w:rsidP="00FF5F23">
      <w:pPr>
        <w:widowControl w:val="0"/>
        <w:ind w:firstLine="709"/>
        <w:contextualSpacing/>
        <w:jc w:val="both"/>
      </w:pPr>
    </w:p>
    <w:p w:rsidR="00FF5F23" w:rsidRPr="00CF5E42" w:rsidRDefault="00FF5F23" w:rsidP="00FF5F23">
      <w:pPr>
        <w:widowControl w:val="0"/>
        <w:ind w:firstLine="709"/>
        <w:contextualSpacing/>
        <w:jc w:val="both"/>
      </w:pPr>
    </w:p>
    <w:p w:rsidR="00FF5F23" w:rsidRPr="00CF5E42" w:rsidRDefault="00FF5F23" w:rsidP="00FF5F23">
      <w:pPr>
        <w:widowControl w:val="0"/>
        <w:ind w:firstLine="709"/>
        <w:contextualSpacing/>
        <w:jc w:val="both"/>
      </w:pPr>
    </w:p>
    <w:p w:rsidR="00FF5F23" w:rsidRPr="00CF5E42" w:rsidRDefault="00FF5F23" w:rsidP="00FF5F23">
      <w:pPr>
        <w:widowControl w:val="0"/>
        <w:ind w:firstLine="709"/>
        <w:contextualSpacing/>
        <w:jc w:val="both"/>
      </w:pPr>
    </w:p>
    <w:p w:rsidR="00FF5F23" w:rsidRDefault="00FF5F23" w:rsidP="00FF5F23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FF5F23" w:rsidRPr="00837450" w:rsidRDefault="00FF5F23" w:rsidP="00FF5F23">
      <w:pPr>
        <w:widowControl w:val="0"/>
        <w:tabs>
          <w:tab w:val="left" w:pos="567"/>
        </w:tabs>
        <w:ind w:left="5245"/>
        <w:contextualSpacing/>
        <w:jc w:val="right"/>
        <w:rPr>
          <w:b/>
          <w:szCs w:val="20"/>
        </w:rPr>
      </w:pPr>
      <w:r w:rsidRPr="00837450">
        <w:rPr>
          <w:b/>
          <w:szCs w:val="20"/>
        </w:rPr>
        <w:lastRenderedPageBreak/>
        <w:t>Приложение № 2</w:t>
      </w:r>
    </w:p>
    <w:p w:rsidR="007754A0" w:rsidRDefault="00FF5F23" w:rsidP="00FF5F23">
      <w:pPr>
        <w:widowControl w:val="0"/>
        <w:tabs>
          <w:tab w:val="left" w:pos="567"/>
        </w:tabs>
        <w:ind w:left="5245"/>
        <w:jc w:val="right"/>
        <w:rPr>
          <w:b/>
        </w:rPr>
      </w:pPr>
      <w:r w:rsidRPr="00837450">
        <w:rPr>
          <w:b/>
          <w:szCs w:val="20"/>
        </w:rPr>
        <w:t xml:space="preserve">к Административному регламенту </w:t>
      </w:r>
      <w:r w:rsidRPr="00837450">
        <w:rPr>
          <w:b/>
        </w:rPr>
        <w:t>предоставления муниципальной услуги</w:t>
      </w:r>
    </w:p>
    <w:p w:rsidR="007754A0" w:rsidRDefault="007754A0" w:rsidP="007754A0">
      <w:pPr>
        <w:widowControl w:val="0"/>
        <w:tabs>
          <w:tab w:val="left" w:pos="567"/>
        </w:tabs>
        <w:ind w:firstLine="426"/>
        <w:jc w:val="right"/>
        <w:rPr>
          <w:b/>
        </w:rPr>
      </w:pPr>
      <w:r>
        <w:rPr>
          <w:b/>
        </w:rPr>
        <w:t xml:space="preserve">Администрации СП </w:t>
      </w:r>
    </w:p>
    <w:p w:rsidR="007754A0" w:rsidRDefault="007754A0" w:rsidP="007754A0">
      <w:pPr>
        <w:widowControl w:val="0"/>
        <w:tabs>
          <w:tab w:val="left" w:pos="567"/>
        </w:tabs>
        <w:ind w:firstLine="426"/>
        <w:jc w:val="right"/>
        <w:rPr>
          <w:b/>
        </w:rPr>
      </w:pPr>
      <w:r>
        <w:rPr>
          <w:b/>
        </w:rPr>
        <w:t xml:space="preserve">Первомайский сельсовет </w:t>
      </w:r>
    </w:p>
    <w:p w:rsidR="007754A0" w:rsidRPr="00CF5E42" w:rsidRDefault="007754A0" w:rsidP="007754A0">
      <w:pPr>
        <w:widowControl w:val="0"/>
        <w:tabs>
          <w:tab w:val="left" w:pos="567"/>
        </w:tabs>
        <w:ind w:firstLine="426"/>
        <w:jc w:val="right"/>
      </w:pPr>
      <w:r>
        <w:rPr>
          <w:b/>
        </w:rPr>
        <w:t>МР Благоварский район РБ</w:t>
      </w:r>
      <w:r w:rsidRPr="00CF5E42">
        <w:t xml:space="preserve"> </w:t>
      </w:r>
    </w:p>
    <w:p w:rsidR="00FF5F23" w:rsidRPr="00CF5E42" w:rsidRDefault="00FF5F23" w:rsidP="00FF5F23">
      <w:pPr>
        <w:widowControl w:val="0"/>
        <w:tabs>
          <w:tab w:val="left" w:pos="567"/>
        </w:tabs>
        <w:ind w:left="5245"/>
        <w:jc w:val="right"/>
      </w:pPr>
      <w:r w:rsidRPr="00CF5E42">
        <w:t xml:space="preserve"> «</w:t>
      </w:r>
      <w:r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t>»</w:t>
      </w:r>
    </w:p>
    <w:p w:rsidR="00FF5F23" w:rsidRPr="00B14E3F" w:rsidRDefault="00FF5F23" w:rsidP="00FF5F23">
      <w:pPr>
        <w:widowControl w:val="0"/>
        <w:ind w:firstLine="709"/>
        <w:contextualSpacing/>
        <w:jc w:val="both"/>
      </w:pPr>
    </w:p>
    <w:p w:rsidR="00FF5F23" w:rsidRPr="00B863CE" w:rsidRDefault="00FF5F23" w:rsidP="00FF5F23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FF5F23" w:rsidRPr="00B863CE" w:rsidRDefault="00FF5F23" w:rsidP="00FF5F23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FF5F23" w:rsidRPr="00B863CE" w:rsidRDefault="00FF5F23" w:rsidP="00FF5F23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FF5F23" w:rsidRPr="00B863CE" w:rsidRDefault="00FF5F23" w:rsidP="00FF5F23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FF5F23" w:rsidRPr="00B863CE" w:rsidRDefault="00FF5F23" w:rsidP="00FF5F23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FF5F23" w:rsidRPr="00B863CE" w:rsidRDefault="00FF5F23" w:rsidP="00FF5F23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FF5F23" w:rsidRPr="00B863CE" w:rsidRDefault="00FF5F23" w:rsidP="00FF5F23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проживающего(ей) по адресу: __________________________</w:t>
      </w:r>
    </w:p>
    <w:p w:rsidR="00FF5F23" w:rsidRPr="00B863CE" w:rsidRDefault="00FF5F23" w:rsidP="00FF5F23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FF5F23" w:rsidRPr="00B863CE" w:rsidRDefault="00FF5F23" w:rsidP="00FF5F23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FF5F23" w:rsidRPr="00B863CE" w:rsidRDefault="00FF5F23" w:rsidP="00FF5F23">
      <w:pPr>
        <w:jc w:val="center"/>
        <w:rPr>
          <w:rFonts w:eastAsia="Calibri"/>
          <w:b/>
          <w:sz w:val="20"/>
        </w:rPr>
      </w:pPr>
    </w:p>
    <w:p w:rsidR="00FF5F23" w:rsidRPr="00B863CE" w:rsidRDefault="00FF5F23" w:rsidP="00FF5F23">
      <w:pPr>
        <w:jc w:val="center"/>
        <w:rPr>
          <w:rFonts w:eastAsia="Calibri"/>
          <w:b/>
          <w:sz w:val="18"/>
          <w:szCs w:val="18"/>
        </w:rPr>
      </w:pPr>
    </w:p>
    <w:p w:rsidR="00FF5F23" w:rsidRPr="00B863CE" w:rsidRDefault="00FF5F23" w:rsidP="00FF5F23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FF5F23" w:rsidRPr="00B863CE" w:rsidRDefault="00FF5F23" w:rsidP="00FF5F23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FF5F23" w:rsidRPr="00B863CE" w:rsidRDefault="00FF5F23" w:rsidP="00FF5F23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FF5F23" w:rsidRPr="00B863CE" w:rsidRDefault="00FF5F23" w:rsidP="00FF5F23">
      <w:pPr>
        <w:jc w:val="center"/>
        <w:rPr>
          <w:rFonts w:eastAsia="Calibri"/>
          <w:b/>
          <w:sz w:val="20"/>
        </w:rPr>
      </w:pPr>
    </w:p>
    <w:p w:rsidR="00FF5F23" w:rsidRPr="00B863CE" w:rsidRDefault="00FF5F23" w:rsidP="00FF5F23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FF5F23" w:rsidRPr="00B863CE" w:rsidRDefault="00FF5F23" w:rsidP="00FF5F23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FF5F23" w:rsidRPr="00B863CE" w:rsidRDefault="00FF5F23" w:rsidP="00FF5F23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FF5F23" w:rsidRPr="00B863CE" w:rsidRDefault="00FF5F23" w:rsidP="00FF5F23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FF5F23" w:rsidRPr="00B863CE" w:rsidRDefault="00FF5F23" w:rsidP="00FF5F23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FF5F23" w:rsidRPr="00B863CE" w:rsidRDefault="00FF5F23" w:rsidP="00FF5F23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FF5F23" w:rsidRPr="00B863CE" w:rsidRDefault="00FF5F23" w:rsidP="00FF5F23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FF5F23" w:rsidRPr="00B863CE" w:rsidRDefault="00FF5F23" w:rsidP="00FF5F23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FF5F23" w:rsidRPr="00B863CE" w:rsidRDefault="00FF5F23" w:rsidP="00FF5F23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FF5F23" w:rsidRPr="00B863CE" w:rsidRDefault="00FF5F23" w:rsidP="00FF5F23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FF5F23" w:rsidRPr="00B863CE" w:rsidRDefault="00FF5F23" w:rsidP="00FF5F23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FF5F23" w:rsidRPr="00B863CE" w:rsidRDefault="00FF5F23" w:rsidP="00FF5F23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FF5F23" w:rsidRPr="00B863CE" w:rsidRDefault="00FF5F23" w:rsidP="00FF5F23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FF5F23" w:rsidRPr="00B863CE" w:rsidRDefault="00FF5F23" w:rsidP="00FF5F23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FF5F23" w:rsidRPr="00B863CE" w:rsidRDefault="00FF5F23" w:rsidP="00FF5F23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FF5F23" w:rsidRPr="00B863CE" w:rsidRDefault="00FF5F23" w:rsidP="00FF5F23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FF5F23" w:rsidRPr="00B863CE" w:rsidRDefault="00FF5F23" w:rsidP="00FF5F23">
      <w:pPr>
        <w:numPr>
          <w:ilvl w:val="0"/>
          <w:numId w:val="1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FF5F23" w:rsidRPr="00B863CE" w:rsidRDefault="00FF5F23" w:rsidP="00FF5F23">
      <w:pPr>
        <w:numPr>
          <w:ilvl w:val="0"/>
          <w:numId w:val="1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FF5F23" w:rsidRPr="00B863CE" w:rsidRDefault="00FF5F23" w:rsidP="00FF5F23">
      <w:pPr>
        <w:numPr>
          <w:ilvl w:val="0"/>
          <w:numId w:val="1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FF5F23" w:rsidRPr="00B863CE" w:rsidRDefault="00FF5F23" w:rsidP="00FF5F23">
      <w:pPr>
        <w:numPr>
          <w:ilvl w:val="0"/>
          <w:numId w:val="1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FF5F23" w:rsidRPr="00B863CE" w:rsidRDefault="00FF5F23" w:rsidP="00FF5F23">
      <w:pPr>
        <w:numPr>
          <w:ilvl w:val="0"/>
          <w:numId w:val="1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lastRenderedPageBreak/>
        <w:t xml:space="preserve">иные сведения, имеющиеся в документах находящихся в личном (учетном) деле. </w:t>
      </w:r>
    </w:p>
    <w:p w:rsidR="00FF5F23" w:rsidRPr="00B863CE" w:rsidRDefault="00FF5F23" w:rsidP="00FF5F23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F5F23" w:rsidRPr="00B863CE" w:rsidRDefault="00FF5F23" w:rsidP="00FF5F23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F5F23" w:rsidRPr="00B863CE" w:rsidRDefault="00FF5F23" w:rsidP="00FF5F23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FF5F23" w:rsidRPr="00B863CE" w:rsidRDefault="00FF5F23" w:rsidP="00FF5F23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FF5F23" w:rsidRPr="00B863CE" w:rsidRDefault="00FF5F23" w:rsidP="00FF5F23">
      <w:pPr>
        <w:ind w:firstLine="708"/>
        <w:jc w:val="both"/>
        <w:rPr>
          <w:rFonts w:eastAsia="Calibri"/>
          <w:sz w:val="18"/>
          <w:szCs w:val="18"/>
        </w:rPr>
      </w:pPr>
    </w:p>
    <w:p w:rsidR="00FF5F23" w:rsidRPr="00B863CE" w:rsidRDefault="00FF5F23" w:rsidP="00FF5F23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FF5F23" w:rsidRPr="00B863CE" w:rsidRDefault="00FF5F23" w:rsidP="00FF5F23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FF5F23" w:rsidRPr="00B863CE" w:rsidRDefault="00FF5F23" w:rsidP="00FF5F23">
      <w:pPr>
        <w:ind w:firstLine="708"/>
        <w:jc w:val="both"/>
        <w:rPr>
          <w:rFonts w:eastAsia="Calibri"/>
          <w:sz w:val="15"/>
          <w:szCs w:val="15"/>
        </w:rPr>
      </w:pPr>
    </w:p>
    <w:p w:rsidR="00FF5F23" w:rsidRPr="00B863CE" w:rsidRDefault="00FF5F23" w:rsidP="00FF5F23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FF5F23" w:rsidRPr="00B863CE" w:rsidRDefault="00FF5F23" w:rsidP="00FF5F23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FF5F23" w:rsidRPr="00B863CE" w:rsidRDefault="00FF5F23" w:rsidP="00FF5F23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FF5F23" w:rsidRPr="00B863CE" w:rsidRDefault="00FF5F23" w:rsidP="00FF5F23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FF5F23" w:rsidRPr="00B863CE" w:rsidRDefault="00FF5F23" w:rsidP="00FF5F23">
      <w:pPr>
        <w:rPr>
          <w:rFonts w:eastAsia="Calibri"/>
        </w:rPr>
      </w:pPr>
    </w:p>
    <w:p w:rsidR="00FF5F23" w:rsidRPr="00AD493A" w:rsidRDefault="00FF5F23" w:rsidP="00FF5F23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FF5F23" w:rsidRPr="00AD493A" w:rsidRDefault="00FF5F23" w:rsidP="00FF5F23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FF5F23" w:rsidRPr="00AD493A" w:rsidRDefault="00FF5F23" w:rsidP="00FF5F23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FF5F23" w:rsidRPr="00AD493A" w:rsidRDefault="00FF5F23" w:rsidP="00FF5F23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FF5F23" w:rsidRPr="00AD493A" w:rsidRDefault="00FF5F23" w:rsidP="00FF5F23">
      <w:pPr>
        <w:widowControl w:val="0"/>
        <w:ind w:firstLine="709"/>
        <w:contextualSpacing/>
        <w:jc w:val="both"/>
      </w:pPr>
    </w:p>
    <w:p w:rsidR="00FF5F23" w:rsidRPr="00AD493A" w:rsidRDefault="00FF5F23" w:rsidP="00FF5F23">
      <w:pPr>
        <w:autoSpaceDE w:val="0"/>
        <w:autoSpaceDN w:val="0"/>
        <w:adjustRightInd w:val="0"/>
        <w:jc w:val="both"/>
      </w:pPr>
    </w:p>
    <w:p w:rsidR="00FF5F23" w:rsidRDefault="00FF5F23"/>
    <w:sectPr w:rsidR="00FF5F23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36" w:rsidRDefault="00877036" w:rsidP="00FF5F23">
      <w:r>
        <w:separator/>
      </w:r>
    </w:p>
  </w:endnote>
  <w:endnote w:type="continuationSeparator" w:id="1">
    <w:p w:rsidR="00877036" w:rsidRDefault="00877036" w:rsidP="00FF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36" w:rsidRDefault="00877036" w:rsidP="00FF5F23">
      <w:r>
        <w:separator/>
      </w:r>
    </w:p>
  </w:footnote>
  <w:footnote w:type="continuationSeparator" w:id="1">
    <w:p w:rsidR="00877036" w:rsidRDefault="00877036" w:rsidP="00FF5F23">
      <w:r>
        <w:continuationSeparator/>
      </w:r>
    </w:p>
  </w:footnote>
  <w:footnote w:id="2">
    <w:p w:rsidR="00792EF2" w:rsidRDefault="00792EF2" w:rsidP="00FF5F23">
      <w:pPr>
        <w:pStyle w:val="ad"/>
        <w:jc w:val="both"/>
      </w:pPr>
      <w:r>
        <w:rPr>
          <w:rStyle w:val="af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32BE8"/>
    <w:multiLevelType w:val="hybridMultilevel"/>
    <w:tmpl w:val="339085F8"/>
    <w:lvl w:ilvl="0" w:tplc="0414EB16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3"/>
  </w:num>
  <w:num w:numId="5">
    <w:abstractNumId w:val="6"/>
  </w:num>
  <w:num w:numId="6">
    <w:abstractNumId w:val="17"/>
  </w:num>
  <w:num w:numId="7">
    <w:abstractNumId w:val="0"/>
  </w:num>
  <w:num w:numId="8">
    <w:abstractNumId w:val="8"/>
  </w:num>
  <w:num w:numId="9">
    <w:abstractNumId w:val="3"/>
  </w:num>
  <w:num w:numId="10">
    <w:abstractNumId w:val="14"/>
  </w:num>
  <w:num w:numId="11">
    <w:abstractNumId w:val="18"/>
  </w:num>
  <w:num w:numId="12">
    <w:abstractNumId w:val="4"/>
  </w:num>
  <w:num w:numId="13">
    <w:abstractNumId w:val="12"/>
  </w:num>
  <w:num w:numId="14">
    <w:abstractNumId w:val="19"/>
  </w:num>
  <w:num w:numId="15">
    <w:abstractNumId w:val="10"/>
  </w:num>
  <w:num w:numId="16">
    <w:abstractNumId w:val="1"/>
  </w:num>
  <w:num w:numId="17">
    <w:abstractNumId w:val="5"/>
  </w:num>
  <w:num w:numId="18">
    <w:abstractNumId w:val="7"/>
  </w:num>
  <w:num w:numId="19">
    <w:abstractNumId w:val="16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F23"/>
    <w:rsid w:val="00076AFC"/>
    <w:rsid w:val="000E21FD"/>
    <w:rsid w:val="00156DCE"/>
    <w:rsid w:val="00393E0B"/>
    <w:rsid w:val="00432B1D"/>
    <w:rsid w:val="004C0B46"/>
    <w:rsid w:val="006E6F57"/>
    <w:rsid w:val="006F18C2"/>
    <w:rsid w:val="00711D0E"/>
    <w:rsid w:val="007754A0"/>
    <w:rsid w:val="00792EF2"/>
    <w:rsid w:val="00877036"/>
    <w:rsid w:val="00AA57F8"/>
    <w:rsid w:val="00AF1766"/>
    <w:rsid w:val="00B025BD"/>
    <w:rsid w:val="00C57661"/>
    <w:rsid w:val="00CA4E45"/>
    <w:rsid w:val="00E4688E"/>
    <w:rsid w:val="00F82F11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23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5F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2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5F23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6">
    <w:name w:val="No Spacing"/>
    <w:uiPriority w:val="1"/>
    <w:qFormat/>
    <w:rsid w:val="00FF5F23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3">
    <w:name w:val="Body Text Indent 3"/>
    <w:basedOn w:val="a"/>
    <w:link w:val="30"/>
    <w:rsid w:val="00FF5F23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F5F23"/>
    <w:rPr>
      <w:rFonts w:eastAsia="Times New Roman" w:cs="Times New Roman"/>
      <w:sz w:val="28"/>
      <w:lang w:eastAsia="ru-RU"/>
    </w:rPr>
  </w:style>
  <w:style w:type="character" w:styleId="a7">
    <w:name w:val="Hyperlink"/>
    <w:basedOn w:val="a0"/>
    <w:uiPriority w:val="99"/>
    <w:unhideWhenUsed/>
    <w:rsid w:val="00FF5F2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F5F23"/>
    <w:pPr>
      <w:spacing w:before="100" w:beforeAutospacing="1" w:after="100" w:afterAutospacing="1"/>
    </w:pPr>
  </w:style>
  <w:style w:type="paragraph" w:customStyle="1" w:styleId="Default">
    <w:name w:val="Default"/>
    <w:rsid w:val="00FF5F2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</w:rPr>
  </w:style>
  <w:style w:type="paragraph" w:customStyle="1" w:styleId="ConsPlusNormal">
    <w:name w:val="ConsPlusNormal"/>
    <w:link w:val="ConsPlusNormal0"/>
    <w:rsid w:val="00FF5F2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F5F23"/>
    <w:rPr>
      <w:rFonts w:eastAsia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F5F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5F23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5F23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5F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5F23"/>
    <w:rPr>
      <w:b/>
      <w:bCs/>
    </w:rPr>
  </w:style>
  <w:style w:type="paragraph" w:styleId="ad">
    <w:name w:val="footnote text"/>
    <w:basedOn w:val="a"/>
    <w:link w:val="ae"/>
    <w:uiPriority w:val="99"/>
    <w:semiHidden/>
    <w:rsid w:val="00FF5F2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F5F23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FF5F2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F5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5F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F5F23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F5F23"/>
    <w:rPr>
      <w:rFonts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FF5F23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FF5F23"/>
    <w:rPr>
      <w:rFonts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FF5F23"/>
    <w:pPr>
      <w:spacing w:before="100" w:beforeAutospacing="1" w:after="100" w:afterAutospacing="1"/>
    </w:pPr>
    <w:rPr>
      <w:color w:val="000000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FF5F23"/>
    <w:rPr>
      <w:rFonts w:eastAsia="Times New Roman" w:cs="Times New Roman"/>
      <w:color w:val="000000"/>
    </w:rPr>
  </w:style>
  <w:style w:type="paragraph" w:styleId="af6">
    <w:name w:val="Revision"/>
    <w:hidden/>
    <w:uiPriority w:val="99"/>
    <w:semiHidden/>
    <w:rsid w:val="00FF5F23"/>
    <w:pPr>
      <w:spacing w:after="0" w:line="240" w:lineRule="auto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E410F6ED66A8BFB79C89EE6CE0BDAE26ABD839D9EDEB733D0EC90EEEC1881A09714F020B3D4D938p5J1F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410F6ED66A8BFB79C89EE6CE0BDAE268B9859A9FDCB733D0EC90EEEC1881A09714F020B3D4DA3Fp5J7F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29BD7B004FF076F8570042F9885C3EF84A36FC12ED65D3D3ECFD22ED90C779A5824281221E44F7N7l6G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consultantplus://offline/ref=9C65DC897625FFC4481BCDB35EF181A976779AE73F8716A0F7FA8DEC7FT1l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9B0839A9FDBB733D0EC90EEEC1881A09714F020B3D4D939p5J8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ervomay-blag.ru/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https://mfcrb.ru/" TargetMode="External"/><Relationship Id="rId10" Type="http://schemas.openxmlformats.org/officeDocument/2006/relationships/hyperlink" Target="consultantplus://offline/ref=4E410F6ED66A8BFB79C89EE6CE0BDAE26CBB86909DD1EA39D8B59CECEB17DEB7905DFC21B3D4DAp3J9F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consultantplus://offline/ref=513810C64E03C96FA4C8691AFDD0FD15E073796A6A07712B9F6C8571C69BFE2F187AE527FAD4DBBAmBL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vomay-blag.ru/" TargetMode="External"/><Relationship Id="rId14" Type="http://schemas.openxmlformats.org/officeDocument/2006/relationships/hyperlink" Target="http://pervomay-blag.ru/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0655-D888-44DA-AE18-9CCE627A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34</Pages>
  <Words>15892</Words>
  <Characters>90588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2020-03-12T07:50:00Z</cp:lastPrinted>
  <dcterms:created xsi:type="dcterms:W3CDTF">2020-03-12T07:39:00Z</dcterms:created>
  <dcterms:modified xsi:type="dcterms:W3CDTF">2020-03-13T09:46:00Z</dcterms:modified>
</cp:coreProperties>
</file>