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1"/>
        <w:tblW w:w="10045" w:type="dxa"/>
        <w:tblLayout w:type="fixed"/>
        <w:tblLook w:val="01E0"/>
      </w:tblPr>
      <w:tblGrid>
        <w:gridCol w:w="4439"/>
        <w:gridCol w:w="1429"/>
        <w:gridCol w:w="4177"/>
      </w:tblGrid>
      <w:tr w:rsidR="00D9740F" w:rsidRPr="002C0869" w:rsidTr="00853EB6">
        <w:tblPrEx>
          <w:tblCellMar>
            <w:top w:w="0" w:type="dxa"/>
            <w:bottom w:w="0" w:type="dxa"/>
          </w:tblCellMar>
        </w:tblPrEx>
        <w:trPr>
          <w:cantSplit/>
          <w:trHeight w:val="1258"/>
        </w:trPr>
        <w:tc>
          <w:tcPr>
            <w:tcW w:w="4439" w:type="dxa"/>
          </w:tcPr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БАШ</w:t>
            </w:r>
            <w:r w:rsidRPr="0091167D">
              <w:rPr>
                <w:color w:val="000000"/>
                <w:lang w:val="be-BY"/>
              </w:rPr>
              <w:t>К</w:t>
            </w:r>
            <w:r w:rsidRPr="0091167D">
              <w:rPr>
                <w:color w:val="000000"/>
              </w:rPr>
              <w:t>ОРТОСТАН</w:t>
            </w:r>
          </w:p>
          <w:p w:rsidR="00D9740F" w:rsidRPr="0091167D" w:rsidRDefault="00D9740F" w:rsidP="00853EB6">
            <w:pPr>
              <w:ind w:left="-142" w:right="-17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  <w:proofErr w:type="gramStart"/>
            <w:r w:rsidRPr="0091167D">
              <w:rPr>
                <w:color w:val="000000"/>
                <w:lang w:val="en-US"/>
              </w:rPr>
              <w:t>h</w:t>
            </w:r>
            <w:proofErr w:type="gramEnd"/>
            <w:r w:rsidRPr="0091167D">
              <w:rPr>
                <w:color w:val="000000"/>
              </w:rPr>
              <w:t>Ы</w:t>
            </w:r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rPr>
                <w:color w:val="000000"/>
                <w:shd w:val="clear" w:color="auto" w:fill="FFFFFF"/>
              </w:rPr>
              <w:t>дүрт</w:t>
            </w:r>
            <w:r w:rsidRPr="0091167D">
              <w:rPr>
                <w:bCs/>
              </w:rPr>
              <w:t xml:space="preserve">өнсө  </w:t>
            </w:r>
            <w:proofErr w:type="spellStart"/>
            <w:r w:rsidRPr="0091167D">
              <w:rPr>
                <w:bCs/>
              </w:rPr>
              <w:t>сакырылыш</w:t>
            </w:r>
            <w:proofErr w:type="spellEnd"/>
          </w:p>
          <w:p w:rsidR="00D9740F" w:rsidRPr="0091167D" w:rsidRDefault="00D9740F" w:rsidP="00853EB6">
            <w:pPr>
              <w:keepNext/>
              <w:tabs>
                <w:tab w:val="left" w:pos="3060"/>
              </w:tabs>
              <w:ind w:left="-142" w:firstLine="28"/>
              <w:jc w:val="center"/>
              <w:outlineLvl w:val="0"/>
              <w:rPr>
                <w:bCs/>
              </w:rPr>
            </w:pPr>
            <w:r w:rsidRPr="0091167D">
              <w:t>БЛАГОВАР РАЙОНЫ</w:t>
            </w:r>
          </w:p>
          <w:p w:rsidR="00D9740F" w:rsidRPr="0091167D" w:rsidRDefault="00D9740F" w:rsidP="00853EB6">
            <w:pPr>
              <w:ind w:left="-142" w:right="-130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  <w:lang w:val="tt-RU"/>
              </w:rPr>
              <w:t xml:space="preserve">МУНИЦИПАЛЬ РАЙОНЫНЫҢ ПЕРВОМАЙСКИЙ АУЫЛ СОВЕТЫ                 АУЫЛ БИЛӘМӘҺЕ </w:t>
            </w:r>
            <w:r w:rsidRPr="0091167D">
              <w:rPr>
                <w:bCs/>
                <w:color w:val="333333"/>
                <w:spacing w:val="-6"/>
                <w:lang w:val="tt-RU"/>
              </w:rPr>
              <w:t xml:space="preserve"> СОВЕТЫ</w:t>
            </w:r>
          </w:p>
        </w:tc>
        <w:tc>
          <w:tcPr>
            <w:tcW w:w="1429" w:type="dxa"/>
            <w:vMerge w:val="restart"/>
            <w:vAlign w:val="center"/>
          </w:tcPr>
          <w:p w:rsidR="00D9740F" w:rsidRPr="0091167D" w:rsidRDefault="00D9740F" w:rsidP="00853EB6">
            <w:pPr>
              <w:ind w:left="-142" w:right="-70" w:firstLine="28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7" w:type="dxa"/>
          </w:tcPr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РЕСПУБЛИКА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БА</w:t>
            </w:r>
            <w:r w:rsidRPr="0091167D">
              <w:rPr>
                <w:color w:val="000000"/>
              </w:rPr>
              <w:t>Ш</w:t>
            </w:r>
            <w:r w:rsidRPr="0091167D">
              <w:rPr>
                <w:color w:val="000000"/>
              </w:rPr>
              <w:t>КОРТОСТАН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color w:val="000000"/>
              </w:rPr>
              <w:t>СОВЕТ СЕЛЬСКОГО ПОСЕЛЕНИЯ ПЕРВОМАЙСКИЙ СЕЛЬСОВЕТ                    МУНИЦИПАЛЬНОГО РАЙОНА                 БЛ</w:t>
            </w:r>
            <w:r w:rsidRPr="0091167D">
              <w:rPr>
                <w:color w:val="000000"/>
              </w:rPr>
              <w:t>А</w:t>
            </w:r>
            <w:r w:rsidRPr="0091167D">
              <w:rPr>
                <w:color w:val="000000"/>
              </w:rPr>
              <w:t>ГОВАРСКИЙ РАЙОН</w:t>
            </w:r>
          </w:p>
          <w:p w:rsidR="00D9740F" w:rsidRPr="0091167D" w:rsidRDefault="00D9740F" w:rsidP="00853EB6">
            <w:pPr>
              <w:ind w:left="-142" w:right="-68" w:firstLine="28"/>
              <w:jc w:val="center"/>
              <w:rPr>
                <w:color w:val="000000"/>
              </w:rPr>
            </w:pPr>
            <w:r w:rsidRPr="0091167D">
              <w:rPr>
                <w:bCs/>
              </w:rPr>
              <w:t xml:space="preserve">четвертого  созыва  </w:t>
            </w:r>
          </w:p>
        </w:tc>
      </w:tr>
      <w:tr w:rsidR="00D9740F" w:rsidRPr="002C0869" w:rsidTr="00853EB6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4439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8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452742,  Первомайский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ауылы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 xml:space="preserve">, Ленин </w:t>
            </w:r>
            <w:proofErr w:type="spellStart"/>
            <w:r w:rsidRPr="009F58D3">
              <w:rPr>
                <w:color w:val="000000"/>
                <w:spacing w:val="-8"/>
                <w:sz w:val="16"/>
                <w:szCs w:val="16"/>
              </w:rPr>
              <w:t>урамы</w:t>
            </w:r>
            <w:proofErr w:type="spellEnd"/>
            <w:r w:rsidRPr="009F58D3">
              <w:rPr>
                <w:color w:val="000000"/>
                <w:spacing w:val="-8"/>
                <w:sz w:val="16"/>
                <w:szCs w:val="16"/>
              </w:rPr>
              <w:t>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8"/>
                <w:sz w:val="16"/>
                <w:szCs w:val="16"/>
              </w:rPr>
              <w:t>Т: (34747) 3-17-30</w:t>
            </w:r>
          </w:p>
        </w:tc>
        <w:tc>
          <w:tcPr>
            <w:tcW w:w="1429" w:type="dxa"/>
            <w:vMerge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right="-113" w:firstLine="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177" w:type="dxa"/>
            <w:tcBorders>
              <w:bottom w:val="thinThickSmallGap" w:sz="24" w:space="0" w:color="auto"/>
            </w:tcBorders>
            <w:vAlign w:val="center"/>
          </w:tcPr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pacing w:val="-6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 xml:space="preserve">452742, с. </w:t>
            </w:r>
            <w:proofErr w:type="gramStart"/>
            <w:r w:rsidRPr="009F58D3">
              <w:rPr>
                <w:color w:val="000000"/>
                <w:spacing w:val="-6"/>
                <w:sz w:val="16"/>
                <w:szCs w:val="16"/>
              </w:rPr>
              <w:t>Первомайский</w:t>
            </w:r>
            <w:proofErr w:type="gramEnd"/>
            <w:r w:rsidRPr="009F58D3">
              <w:rPr>
                <w:color w:val="000000"/>
                <w:spacing w:val="-6"/>
                <w:sz w:val="16"/>
                <w:szCs w:val="16"/>
              </w:rPr>
              <w:t>, ул. Ленина, 4/1</w:t>
            </w:r>
          </w:p>
          <w:p w:rsidR="00D9740F" w:rsidRPr="009F58D3" w:rsidRDefault="00D9740F" w:rsidP="00853EB6">
            <w:pPr>
              <w:ind w:left="-142" w:firstLine="28"/>
              <w:jc w:val="center"/>
              <w:rPr>
                <w:color w:val="000000"/>
                <w:sz w:val="16"/>
                <w:szCs w:val="16"/>
              </w:rPr>
            </w:pPr>
            <w:r w:rsidRPr="009F58D3">
              <w:rPr>
                <w:color w:val="000000"/>
                <w:spacing w:val="-6"/>
                <w:sz w:val="16"/>
                <w:szCs w:val="16"/>
              </w:rPr>
              <w:t>Т: (</w:t>
            </w:r>
            <w:r w:rsidRPr="009F58D3">
              <w:rPr>
                <w:color w:val="000000"/>
                <w:spacing w:val="-8"/>
                <w:sz w:val="16"/>
                <w:szCs w:val="16"/>
              </w:rPr>
              <w:t>34747) 3-17-30</w:t>
            </w:r>
          </w:p>
        </w:tc>
      </w:tr>
    </w:tbl>
    <w:p w:rsidR="00D9740F" w:rsidRDefault="00D9740F" w:rsidP="00D9740F">
      <w:pPr>
        <w:pStyle w:val="Default"/>
        <w:jc w:val="center"/>
      </w:pPr>
      <w:r w:rsidRPr="0091167D">
        <w:rPr>
          <w:b/>
          <w:sz w:val="28"/>
          <w:szCs w:val="28"/>
          <w:lang w:val="be-BY"/>
        </w:rPr>
        <w:t xml:space="preserve">ҠАРАР                           </w:t>
      </w:r>
      <w:r>
        <w:rPr>
          <w:b/>
          <w:sz w:val="28"/>
          <w:szCs w:val="28"/>
          <w:lang w:val="be-BY"/>
        </w:rPr>
        <w:t xml:space="preserve">                                    </w:t>
      </w:r>
      <w:r w:rsidRPr="0091167D">
        <w:rPr>
          <w:b/>
          <w:sz w:val="28"/>
          <w:szCs w:val="28"/>
        </w:rPr>
        <w:t>РЕШЕНИЕ</w:t>
      </w:r>
    </w:p>
    <w:p w:rsidR="00D9740F" w:rsidRPr="000E5234" w:rsidRDefault="00D9740F" w:rsidP="00D9740F">
      <w:pPr>
        <w:shd w:val="clear" w:color="auto" w:fill="FFFFFF"/>
        <w:spacing w:before="240" w:line="269" w:lineRule="exact"/>
        <w:ind w:firstLine="426"/>
        <w:jc w:val="both"/>
        <w:rPr>
          <w:b/>
        </w:rPr>
      </w:pPr>
      <w:r w:rsidRPr="000E5234">
        <w:rPr>
          <w:b/>
        </w:rPr>
        <w:t xml:space="preserve">Об уточнении </w:t>
      </w:r>
      <w:r>
        <w:rPr>
          <w:b/>
        </w:rPr>
        <w:t>бюджетных ассигнований</w:t>
      </w:r>
      <w:r w:rsidRPr="000E5234">
        <w:rPr>
          <w:b/>
        </w:rPr>
        <w:t xml:space="preserve"> </w:t>
      </w:r>
      <w:r>
        <w:rPr>
          <w:b/>
        </w:rPr>
        <w:t xml:space="preserve">Администрации </w:t>
      </w:r>
      <w:r w:rsidRPr="000E5234">
        <w:rPr>
          <w:b/>
        </w:rPr>
        <w:t>сельского поселения Первомайский сельсовет муниципального района Благоварский район Республики Башко</w:t>
      </w:r>
      <w:r w:rsidRPr="000E5234">
        <w:rPr>
          <w:b/>
        </w:rPr>
        <w:t>р</w:t>
      </w:r>
      <w:r w:rsidRPr="000E5234">
        <w:rPr>
          <w:b/>
        </w:rPr>
        <w:t xml:space="preserve">тостан </w:t>
      </w:r>
      <w:r>
        <w:rPr>
          <w:b/>
        </w:rPr>
        <w:t>по статьям доходов и расходов.</w:t>
      </w:r>
    </w:p>
    <w:p w:rsidR="00D9740F" w:rsidRPr="006B63C7" w:rsidRDefault="00D9740F" w:rsidP="00D9740F">
      <w:pPr>
        <w:shd w:val="clear" w:color="auto" w:fill="FFFFFF"/>
        <w:spacing w:before="240" w:line="269" w:lineRule="exact"/>
        <w:ind w:right="174"/>
        <w:jc w:val="center"/>
        <w:rPr>
          <w:b/>
          <w:sz w:val="28"/>
          <w:szCs w:val="28"/>
        </w:rPr>
      </w:pP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Рассмотрев статьи </w:t>
      </w:r>
      <w:r>
        <w:t>доходов и расходов бюджета администрации СП Первомайский сельсовет мун</w:t>
      </w:r>
      <w:r>
        <w:t>и</w:t>
      </w:r>
      <w:r>
        <w:t xml:space="preserve">ципального района Благоварский район Республики Башкортостан, </w:t>
      </w:r>
      <w:r w:rsidRPr="000E5234">
        <w:t>Совет сельского посел</w:t>
      </w:r>
      <w:r w:rsidRPr="000E5234">
        <w:t>е</w:t>
      </w:r>
      <w:r w:rsidRPr="000E5234">
        <w:t xml:space="preserve">ния Первомайский сельсовет муниципального района Благоварский район Республики Башкортостан </w:t>
      </w:r>
      <w:r>
        <w:t>четвертого с</w:t>
      </w:r>
      <w:r>
        <w:t>о</w:t>
      </w:r>
      <w:r>
        <w:t xml:space="preserve">зыва </w:t>
      </w:r>
    </w:p>
    <w:p w:rsidR="00D9740F" w:rsidRPr="00875E35" w:rsidRDefault="00D9740F" w:rsidP="00D9740F">
      <w:pPr>
        <w:shd w:val="clear" w:color="auto" w:fill="FFFFFF"/>
        <w:jc w:val="center"/>
      </w:pPr>
      <w:r>
        <w:rPr>
          <w:sz w:val="28"/>
          <w:szCs w:val="28"/>
        </w:rPr>
        <w:t>Решил</w:t>
      </w:r>
      <w:r w:rsidRPr="00565FDF">
        <w:rPr>
          <w:sz w:val="28"/>
          <w:szCs w:val="28"/>
        </w:rPr>
        <w:t>:</w:t>
      </w:r>
    </w:p>
    <w:p w:rsidR="00D9740F" w:rsidRDefault="00D9740F" w:rsidP="00D9740F">
      <w:pPr>
        <w:shd w:val="clear" w:color="auto" w:fill="FFFFFF"/>
        <w:jc w:val="both"/>
      </w:pPr>
      <w:r>
        <w:t xml:space="preserve">     </w:t>
      </w:r>
      <w:r w:rsidRPr="000E5234">
        <w:t xml:space="preserve">Осуществить уточнение </w:t>
      </w:r>
      <w:r>
        <w:t xml:space="preserve">бюджетных средств по статьям доходов и расходов за                     </w:t>
      </w:r>
      <w:r>
        <w:rPr>
          <w:lang w:val="en-US"/>
        </w:rPr>
        <w:t>III</w:t>
      </w:r>
      <w:r>
        <w:t xml:space="preserve"> ква</w:t>
      </w:r>
      <w:r>
        <w:t>р</w:t>
      </w:r>
      <w:r>
        <w:t xml:space="preserve">тал 2019 года администрации </w:t>
      </w:r>
      <w:r w:rsidRPr="000E5234">
        <w:t>сельского поселения Первомайский сельсовет муниципального района Благоварский район Республики Башкортостан</w:t>
      </w:r>
      <w:r>
        <w:t>. (Пр</w:t>
      </w:r>
      <w:r>
        <w:t>и</w:t>
      </w:r>
      <w:r>
        <w:t>ложение                   № 1).</w:t>
      </w:r>
    </w:p>
    <w:p w:rsidR="00D9740F" w:rsidRDefault="00D9740F" w:rsidP="00D9740F">
      <w:pPr>
        <w:shd w:val="clear" w:color="auto" w:fill="FFFFFF"/>
        <w:spacing w:line="269" w:lineRule="exact"/>
        <w:ind w:right="174"/>
        <w:jc w:val="both"/>
      </w:pPr>
      <w:r>
        <w:t xml:space="preserve">    </w:t>
      </w:r>
    </w:p>
    <w:p w:rsidR="00D9740F" w:rsidRDefault="00D9740F" w:rsidP="00D9740F">
      <w:pPr>
        <w:shd w:val="clear" w:color="auto" w:fill="FFFFFF"/>
        <w:spacing w:before="240" w:line="269" w:lineRule="exact"/>
        <w:ind w:right="174"/>
      </w:pPr>
      <w:r>
        <w:t>Глава сельского поселения                                                                                                                         Пе</w:t>
      </w:r>
      <w:r>
        <w:t>р</w:t>
      </w:r>
      <w:r>
        <w:t>вомайский сельсовет                                                               З.Э.Мозговая</w:t>
      </w: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  <w:rPr>
          <w:lang w:val="en-US"/>
        </w:rPr>
      </w:pPr>
    </w:p>
    <w:p w:rsidR="00D9740F" w:rsidRDefault="00D9740F" w:rsidP="00D9740F">
      <w:pPr>
        <w:shd w:val="clear" w:color="auto" w:fill="FFFFFF"/>
        <w:ind w:right="174"/>
        <w:rPr>
          <w:lang w:val="en-US"/>
        </w:rPr>
      </w:pPr>
    </w:p>
    <w:p w:rsidR="00D9740F" w:rsidRDefault="00D9740F" w:rsidP="00D9740F">
      <w:pPr>
        <w:shd w:val="clear" w:color="auto" w:fill="FFFFFF"/>
        <w:ind w:right="174"/>
        <w:rPr>
          <w:lang w:val="en-US"/>
        </w:rPr>
      </w:pPr>
    </w:p>
    <w:p w:rsidR="00D9740F" w:rsidRDefault="00D9740F" w:rsidP="00D9740F">
      <w:pPr>
        <w:shd w:val="clear" w:color="auto" w:fill="FFFFFF"/>
        <w:ind w:right="174"/>
        <w:rPr>
          <w:lang w:val="en-US"/>
        </w:rPr>
      </w:pPr>
    </w:p>
    <w:p w:rsidR="00D9740F" w:rsidRDefault="00D9740F" w:rsidP="00D9740F">
      <w:pPr>
        <w:shd w:val="clear" w:color="auto" w:fill="FFFFFF"/>
        <w:ind w:right="174"/>
        <w:rPr>
          <w:lang w:val="en-US"/>
        </w:rPr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Default="00D9740F" w:rsidP="00D9740F">
      <w:pPr>
        <w:shd w:val="clear" w:color="auto" w:fill="FFFFFF"/>
        <w:ind w:right="174"/>
      </w:pPr>
    </w:p>
    <w:p w:rsidR="00D9740F" w:rsidRPr="00D9740F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</w:p>
    <w:p w:rsidR="00D9740F" w:rsidRPr="000E5234" w:rsidRDefault="00D9740F" w:rsidP="00D9740F">
      <w:pPr>
        <w:shd w:val="clear" w:color="auto" w:fill="FFFFFF"/>
        <w:ind w:right="174"/>
      </w:pPr>
      <w:r w:rsidRPr="000E5234">
        <w:t>с</w:t>
      </w:r>
      <w:proofErr w:type="gramStart"/>
      <w:r w:rsidRPr="000E5234">
        <w:t>.П</w:t>
      </w:r>
      <w:proofErr w:type="gramEnd"/>
      <w:r w:rsidRPr="000E5234">
        <w:t xml:space="preserve">ервомайский </w:t>
      </w:r>
    </w:p>
    <w:p w:rsidR="00D9740F" w:rsidRPr="000E5234" w:rsidRDefault="00D9740F" w:rsidP="00D9740F">
      <w:pPr>
        <w:shd w:val="clear" w:color="auto" w:fill="FFFFFF"/>
        <w:ind w:right="174"/>
      </w:pPr>
      <w:r w:rsidRPr="00D9740F">
        <w:t>15</w:t>
      </w:r>
      <w:r>
        <w:t>.</w:t>
      </w:r>
      <w:r>
        <w:rPr>
          <w:lang w:val="en-US"/>
        </w:rPr>
        <w:t>10</w:t>
      </w:r>
      <w:r>
        <w:t>.2019</w:t>
      </w:r>
    </w:p>
    <w:p w:rsidR="00D9740F" w:rsidRPr="00D9740F" w:rsidRDefault="00D9740F" w:rsidP="00D9740F">
      <w:pPr>
        <w:shd w:val="clear" w:color="auto" w:fill="FFFFFF"/>
        <w:ind w:right="174"/>
        <w:rPr>
          <w:lang w:val="en-US"/>
        </w:rPr>
      </w:pPr>
      <w:r w:rsidRPr="000E5234">
        <w:t>№</w:t>
      </w:r>
      <w:r>
        <w:t xml:space="preserve"> </w:t>
      </w:r>
      <w:r w:rsidRPr="00D9740F">
        <w:t>70</w:t>
      </w:r>
      <w:r>
        <w:t>-</w:t>
      </w:r>
      <w:r>
        <w:rPr>
          <w:lang w:val="en-US"/>
        </w:rPr>
        <w:t>468</w:t>
      </w:r>
    </w:p>
    <w:p w:rsidR="00D9740F" w:rsidRPr="000E5234" w:rsidRDefault="00D9740F" w:rsidP="00D9740F">
      <w:pPr>
        <w:shd w:val="clear" w:color="auto" w:fill="FFFFFF"/>
        <w:ind w:right="174"/>
      </w:pPr>
      <w:r w:rsidRPr="000E5234">
        <w:t xml:space="preserve">        </w:t>
      </w:r>
    </w:p>
    <w:p w:rsidR="00D9740F" w:rsidRDefault="00D9740F" w:rsidP="00D9740F"/>
    <w:p w:rsidR="00D9740F" w:rsidRDefault="00D9740F" w:rsidP="00D9740F"/>
    <w:p w:rsidR="00D9740F" w:rsidRDefault="00D9740F" w:rsidP="00D9740F">
      <w:pPr>
        <w:spacing w:line="360" w:lineRule="auto"/>
        <w:jc w:val="both"/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rPr>
          <w:sz w:val="28"/>
          <w:szCs w:val="20"/>
        </w:rPr>
      </w:pPr>
    </w:p>
    <w:p w:rsidR="00D9740F" w:rsidRDefault="00D9740F" w:rsidP="00D9740F">
      <w:pPr>
        <w:jc w:val="right"/>
      </w:pPr>
      <w:r>
        <w:lastRenderedPageBreak/>
        <w:t xml:space="preserve">Приложение  № 1 </w:t>
      </w:r>
    </w:p>
    <w:p w:rsidR="00D9740F" w:rsidRDefault="00D9740F" w:rsidP="00D9740F">
      <w:pPr>
        <w:jc w:val="right"/>
      </w:pPr>
      <w:r>
        <w:t xml:space="preserve">к решению Совета сельского поселения </w:t>
      </w:r>
    </w:p>
    <w:p w:rsidR="00D9740F" w:rsidRDefault="00D9740F" w:rsidP="00D9740F">
      <w:pPr>
        <w:jc w:val="right"/>
      </w:pPr>
      <w:r>
        <w:t xml:space="preserve">Первомайский сельсовет </w:t>
      </w:r>
    </w:p>
    <w:p w:rsidR="00D9740F" w:rsidRDefault="00D9740F" w:rsidP="00D9740F">
      <w:pPr>
        <w:jc w:val="right"/>
        <w:rPr>
          <w:sz w:val="20"/>
          <w:szCs w:val="20"/>
        </w:rPr>
      </w:pPr>
      <w:r>
        <w:t xml:space="preserve">                                                                                                 от </w:t>
      </w:r>
      <w:r w:rsidRPr="00D9740F">
        <w:t xml:space="preserve">15 </w:t>
      </w:r>
      <w:r>
        <w:t xml:space="preserve">октября 2019 г.  № 70-468                 </w:t>
      </w:r>
      <w:r>
        <w:rPr>
          <w:sz w:val="20"/>
          <w:szCs w:val="20"/>
        </w:rPr>
        <w:t xml:space="preserve">        </w:t>
      </w: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Default="00D9740F" w:rsidP="00D9740F">
      <w:pPr>
        <w:jc w:val="right"/>
        <w:rPr>
          <w:sz w:val="20"/>
          <w:szCs w:val="20"/>
        </w:rPr>
      </w:pPr>
    </w:p>
    <w:p w:rsidR="00D9740F" w:rsidRPr="001B02D4" w:rsidRDefault="00D9740F" w:rsidP="00D9740F">
      <w:pPr>
        <w:jc w:val="both"/>
      </w:pPr>
      <w:r w:rsidRPr="001B02D4">
        <w:t xml:space="preserve">Уточнение бюджетных средств по статьям </w:t>
      </w:r>
      <w:r>
        <w:t xml:space="preserve">доходов и </w:t>
      </w:r>
      <w:r w:rsidRPr="001B02D4">
        <w:t>расходов:</w:t>
      </w:r>
    </w:p>
    <w:p w:rsidR="00D9740F" w:rsidRPr="00907FE0" w:rsidRDefault="00D9740F" w:rsidP="00D9740F">
      <w:pPr>
        <w:jc w:val="center"/>
        <w:rPr>
          <w:b/>
        </w:rPr>
      </w:pPr>
      <w:r w:rsidRPr="00907FE0">
        <w:rPr>
          <w:b/>
        </w:rPr>
        <w:t>Доходы: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709"/>
        <w:gridCol w:w="1134"/>
        <w:gridCol w:w="567"/>
        <w:gridCol w:w="284"/>
        <w:gridCol w:w="1417"/>
      </w:tblGrid>
      <w:tr w:rsidR="00D9740F" w:rsidRPr="00907FE0" w:rsidTr="00D9740F">
        <w:tc>
          <w:tcPr>
            <w:tcW w:w="4219" w:type="dxa"/>
            <w:vMerge w:val="restart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5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D9740F" w:rsidRPr="00907FE0" w:rsidTr="00D9740F">
        <w:tc>
          <w:tcPr>
            <w:tcW w:w="4219" w:type="dxa"/>
            <w:vMerge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567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  <w:proofErr w:type="spellStart"/>
            <w:r>
              <w:rPr>
                <w:b/>
                <w:sz w:val="24"/>
                <w:lang w:val="en-US"/>
              </w:rPr>
              <w:t>lll</w:t>
            </w:r>
            <w:proofErr w:type="spellEnd"/>
          </w:p>
        </w:tc>
        <w:tc>
          <w:tcPr>
            <w:tcW w:w="1701" w:type="dxa"/>
            <w:gridSpan w:val="2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Земельный налог с организаций</w:t>
            </w:r>
          </w:p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89644C">
              <w:rPr>
                <w:sz w:val="24"/>
              </w:rPr>
              <w:t>'\1060603310\182\0000\110 \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+115000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56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+115000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F60D2D">
              <w:rPr>
                <w:sz w:val="24"/>
              </w:rPr>
              <w:t>Доходы, получаемые в виде арендной платы</w:t>
            </w:r>
          </w:p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1A3FF7">
              <w:rPr>
                <w:sz w:val="24"/>
              </w:rPr>
              <w:t>'\1110502510\863\0000\120 \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+80000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56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+80000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F60D2D">
              <w:rPr>
                <w:sz w:val="24"/>
              </w:rPr>
              <w:t>'Доходы от реализации иного имущества,</w:t>
            </w:r>
          </w:p>
          <w:p w:rsidR="00D9740F" w:rsidRPr="001A3FF7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1A3FF7">
              <w:rPr>
                <w:sz w:val="24"/>
              </w:rPr>
              <w:t>'\1140205310\863\0000\410 \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+50000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56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+50000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F60D2D">
              <w:rPr>
                <w:sz w:val="24"/>
              </w:rPr>
              <w:t>'Доходы от продажи земельных участков</w:t>
            </w:r>
          </w:p>
          <w:p w:rsidR="00D9740F" w:rsidRPr="001A3FF7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1A3FF7">
              <w:rPr>
                <w:sz w:val="24"/>
              </w:rPr>
              <w:t>'\1140602510\863\0000\430 \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+85000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56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+85000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Pr="00935F6E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35F6E">
              <w:rPr>
                <w:b/>
                <w:sz w:val="24"/>
              </w:rPr>
              <w:t>Итого:</w:t>
            </w:r>
          </w:p>
        </w:tc>
        <w:tc>
          <w:tcPr>
            <w:tcW w:w="155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+330000</w:t>
            </w:r>
          </w:p>
        </w:tc>
        <w:tc>
          <w:tcPr>
            <w:tcW w:w="70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56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+330000</w:t>
            </w:r>
          </w:p>
        </w:tc>
      </w:tr>
      <w:tr w:rsidR="00D9740F" w:rsidRPr="00907FE0" w:rsidTr="00D9740F">
        <w:tc>
          <w:tcPr>
            <w:tcW w:w="9889" w:type="dxa"/>
            <w:gridSpan w:val="7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Расходы</w:t>
            </w:r>
            <w:r>
              <w:rPr>
                <w:b/>
                <w:sz w:val="24"/>
              </w:rPr>
              <w:t>:</w:t>
            </w:r>
          </w:p>
        </w:tc>
      </w:tr>
      <w:tr w:rsidR="00D9740F" w:rsidRPr="00907FE0" w:rsidTr="00D9740F">
        <w:tc>
          <w:tcPr>
            <w:tcW w:w="4219" w:type="dxa"/>
            <w:vMerge w:val="restart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КБК</w:t>
            </w:r>
          </w:p>
        </w:tc>
        <w:tc>
          <w:tcPr>
            <w:tcW w:w="1559" w:type="dxa"/>
            <w:vMerge w:val="restart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Всего</w:t>
            </w:r>
          </w:p>
        </w:tc>
        <w:tc>
          <w:tcPr>
            <w:tcW w:w="4111" w:type="dxa"/>
            <w:gridSpan w:val="5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</w:rPr>
              <w:t>В т</w:t>
            </w:r>
            <w:proofErr w:type="gramStart"/>
            <w:r w:rsidRPr="00907FE0">
              <w:rPr>
                <w:b/>
                <w:sz w:val="24"/>
              </w:rPr>
              <w:t>.ч</w:t>
            </w:r>
            <w:proofErr w:type="gramEnd"/>
            <w:r w:rsidRPr="00907FE0">
              <w:rPr>
                <w:b/>
                <w:sz w:val="24"/>
              </w:rPr>
              <w:t xml:space="preserve"> по кв.</w:t>
            </w:r>
          </w:p>
        </w:tc>
      </w:tr>
      <w:tr w:rsidR="00D9740F" w:rsidRPr="00907FE0" w:rsidTr="00D9740F">
        <w:tc>
          <w:tcPr>
            <w:tcW w:w="4219" w:type="dxa"/>
            <w:vMerge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1559" w:type="dxa"/>
            <w:vMerge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</w:t>
            </w:r>
          </w:p>
        </w:tc>
        <w:tc>
          <w:tcPr>
            <w:tcW w:w="1134" w:type="dxa"/>
          </w:tcPr>
          <w:p w:rsidR="00D9740F" w:rsidRPr="00EC39DA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ll</w:t>
            </w:r>
            <w:proofErr w:type="spellEnd"/>
          </w:p>
        </w:tc>
        <w:tc>
          <w:tcPr>
            <w:tcW w:w="851" w:type="dxa"/>
            <w:gridSpan w:val="2"/>
          </w:tcPr>
          <w:p w:rsidR="00D9740F" w:rsidRPr="00EC39DA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proofErr w:type="spellStart"/>
            <w:r w:rsidRPr="00907FE0">
              <w:rPr>
                <w:b/>
                <w:sz w:val="24"/>
                <w:lang w:val="en-US"/>
              </w:rPr>
              <w:t>II</w:t>
            </w:r>
            <w:r>
              <w:rPr>
                <w:b/>
                <w:sz w:val="24"/>
                <w:lang w:val="en-US"/>
              </w:rPr>
              <w:t>l</w:t>
            </w:r>
            <w:proofErr w:type="spellEnd"/>
          </w:p>
        </w:tc>
        <w:tc>
          <w:tcPr>
            <w:tcW w:w="1417" w:type="dxa"/>
          </w:tcPr>
          <w:p w:rsidR="00D9740F" w:rsidRPr="00EC39DA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  <w:r w:rsidRPr="00907FE0">
              <w:rPr>
                <w:b/>
                <w:sz w:val="24"/>
                <w:lang w:val="en-US"/>
              </w:rPr>
              <w:t>IY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C4E0A">
              <w:rPr>
                <w:sz w:val="24"/>
              </w:rPr>
              <w:t>\0102\791\23\0\00\02030\121\211\ФЗ.131.03.141\\16802\\|013-111210</w:t>
            </w:r>
          </w:p>
          <w:p w:rsidR="00D9740F" w:rsidRPr="00BC4E0A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Зарплата глава</w:t>
            </w:r>
          </w:p>
        </w:tc>
        <w:tc>
          <w:tcPr>
            <w:tcW w:w="1559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+1</w:t>
            </w:r>
            <w:r>
              <w:rPr>
                <w:sz w:val="24"/>
              </w:rPr>
              <w:t>15</w:t>
            </w:r>
            <w:r w:rsidRPr="0064589D">
              <w:rPr>
                <w:sz w:val="24"/>
              </w:rPr>
              <w:t>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115</w:t>
            </w:r>
            <w:r w:rsidRPr="0064589D">
              <w:rPr>
                <w:sz w:val="24"/>
              </w:rPr>
              <w:t>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C4E0A">
              <w:rPr>
                <w:sz w:val="24"/>
              </w:rPr>
              <w:t>\0102\791\23\0\00\02030\129\213\ФЗ.131.03.141\\16801\\|013-111210</w:t>
            </w:r>
          </w:p>
          <w:p w:rsidR="00D9740F" w:rsidRPr="00BC4E0A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Налоги глава</w:t>
            </w:r>
          </w:p>
        </w:tc>
        <w:tc>
          <w:tcPr>
            <w:tcW w:w="1559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40</w:t>
            </w:r>
            <w:r w:rsidRPr="0064589D">
              <w:rPr>
                <w:sz w:val="24"/>
              </w:rPr>
              <w:t>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40</w:t>
            </w:r>
            <w:r w:rsidRPr="0064589D">
              <w:rPr>
                <w:sz w:val="24"/>
              </w:rPr>
              <w:t>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C4E0A">
              <w:rPr>
                <w:sz w:val="24"/>
              </w:rPr>
              <w:t>\0104\791\23\0\00\02040\121\211\ФЗ.131.03.141\\16802\\|013-111210</w:t>
            </w:r>
          </w:p>
          <w:p w:rsidR="00D9740F" w:rsidRPr="00BC4E0A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Зарплата аппарата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70</w:t>
            </w:r>
            <w:r w:rsidRPr="0064589D">
              <w:rPr>
                <w:sz w:val="24"/>
              </w:rPr>
              <w:t>000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70</w:t>
            </w:r>
            <w:r w:rsidRPr="0064589D">
              <w:rPr>
                <w:sz w:val="24"/>
              </w:rPr>
              <w:t>000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C4E0A">
              <w:rPr>
                <w:sz w:val="24"/>
              </w:rPr>
              <w:t>\0104\791\23\0\00\02040\129\213\ФЗ.131.03.141\\16801\\|013-111210</w:t>
            </w:r>
          </w:p>
          <w:p w:rsidR="00D9740F" w:rsidRPr="00BC4E0A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Налоги аппарата</w:t>
            </w:r>
          </w:p>
        </w:tc>
        <w:tc>
          <w:tcPr>
            <w:tcW w:w="1559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15816,13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134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851" w:type="dxa"/>
            <w:gridSpan w:val="2"/>
          </w:tcPr>
          <w:p w:rsidR="00D9740F" w:rsidRPr="00907FE0" w:rsidRDefault="00D9740F" w:rsidP="00D9740F">
            <w:pPr>
              <w:pStyle w:val="a5"/>
              <w:spacing w:before="0" w:after="0"/>
              <w:rPr>
                <w:b/>
                <w:sz w:val="24"/>
                <w:lang w:val="en-US"/>
              </w:rPr>
            </w:pPr>
          </w:p>
        </w:tc>
        <w:tc>
          <w:tcPr>
            <w:tcW w:w="1417" w:type="dxa"/>
          </w:tcPr>
          <w:p w:rsidR="00D9740F" w:rsidRPr="0064589D" w:rsidRDefault="00D9740F" w:rsidP="00D9740F">
            <w:pPr>
              <w:pStyle w:val="a5"/>
              <w:spacing w:before="0" w:after="0"/>
              <w:rPr>
                <w:sz w:val="24"/>
              </w:rPr>
            </w:pPr>
            <w:r w:rsidRPr="0064589D">
              <w:rPr>
                <w:sz w:val="24"/>
              </w:rPr>
              <w:t>+</w:t>
            </w:r>
            <w:r>
              <w:rPr>
                <w:sz w:val="24"/>
              </w:rPr>
              <w:t>15816,13</w:t>
            </w:r>
          </w:p>
        </w:tc>
      </w:tr>
      <w:tr w:rsidR="00D9740F" w:rsidRPr="00907FE0" w:rsidTr="00D9740F">
        <w:trPr>
          <w:trHeight w:val="708"/>
        </w:trPr>
        <w:tc>
          <w:tcPr>
            <w:tcW w:w="4219" w:type="dxa"/>
            <w:vAlign w:val="center"/>
          </w:tcPr>
          <w:p w:rsidR="00D9740F" w:rsidRDefault="00D9740F" w:rsidP="00D9740F">
            <w:r w:rsidRPr="007A6492">
              <w:t>\0113\791\99\0\00\09020\244\226.10\ФЗ.131.03.126\\16505\\</w:t>
            </w:r>
          </w:p>
          <w:p w:rsidR="00D9740F" w:rsidRPr="00344523" w:rsidRDefault="00D9740F" w:rsidP="00D9740F">
            <w:proofErr w:type="spellStart"/>
            <w:r>
              <w:t>Инфор</w:t>
            </w:r>
            <w:proofErr w:type="gramStart"/>
            <w:r>
              <w:t>.с</w:t>
            </w:r>
            <w:proofErr w:type="gramEnd"/>
            <w:r>
              <w:t>ообщение</w:t>
            </w:r>
            <w:proofErr w:type="spellEnd"/>
            <w:r>
              <w:t xml:space="preserve"> »</w:t>
            </w:r>
            <w:proofErr w:type="spellStart"/>
            <w:r>
              <w:t>Благоваские</w:t>
            </w:r>
            <w:proofErr w:type="spellEnd"/>
            <w:r>
              <w:t xml:space="preserve"> вести»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+30760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740F" w:rsidRPr="0034452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417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+30760</w:t>
            </w:r>
          </w:p>
        </w:tc>
      </w:tr>
      <w:tr w:rsidR="00D9740F" w:rsidRPr="00907FE0" w:rsidTr="00D9740F">
        <w:trPr>
          <w:trHeight w:val="708"/>
        </w:trPr>
        <w:tc>
          <w:tcPr>
            <w:tcW w:w="4219" w:type="dxa"/>
            <w:vAlign w:val="center"/>
          </w:tcPr>
          <w:p w:rsidR="00D9740F" w:rsidRDefault="00D9740F" w:rsidP="00D9740F">
            <w:r w:rsidRPr="002F6ECE">
              <w:t>\0104\791\23\0\00\02040\244\226.9\ФЗ.131.03.141\\16801\\|013-111210</w:t>
            </w:r>
          </w:p>
          <w:p w:rsidR="00D9740F" w:rsidRPr="002D6835" w:rsidRDefault="00D9740F" w:rsidP="00D9740F">
            <w:proofErr w:type="spellStart"/>
            <w:r>
              <w:t>Предрейсовый</w:t>
            </w:r>
            <w:proofErr w:type="spellEnd"/>
            <w:r>
              <w:t xml:space="preserve"> медосмотр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+13400</w:t>
            </w:r>
          </w:p>
        </w:tc>
        <w:tc>
          <w:tcPr>
            <w:tcW w:w="709" w:type="dxa"/>
          </w:tcPr>
          <w:p w:rsidR="00D9740F" w:rsidRPr="00907FE0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851" w:type="dxa"/>
            <w:gridSpan w:val="2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417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+13400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A01EC2">
              <w:rPr>
                <w:sz w:val="24"/>
              </w:rPr>
              <w:t>\0104\791\23\0\00\02040\242\226.7\ФЗ.131.03.141\\16801\\|013-111210</w:t>
            </w:r>
          </w:p>
          <w:p w:rsidR="00D9740F" w:rsidRPr="00A01EC2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Похозяйственный</w:t>
            </w:r>
            <w:proofErr w:type="spellEnd"/>
            <w:r>
              <w:rPr>
                <w:sz w:val="24"/>
              </w:rPr>
              <w:t xml:space="preserve"> учет</w:t>
            </w:r>
          </w:p>
        </w:tc>
        <w:tc>
          <w:tcPr>
            <w:tcW w:w="155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+7350</w:t>
            </w:r>
          </w:p>
        </w:tc>
        <w:tc>
          <w:tcPr>
            <w:tcW w:w="70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Pr="00BB1981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417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+7350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A01EC2">
              <w:rPr>
                <w:sz w:val="24"/>
              </w:rPr>
              <w:t>\0104\791\23\0\00\02040\244\225.6\ФЗ.131.03.141\\16801\\|013-111210</w:t>
            </w:r>
          </w:p>
          <w:p w:rsidR="00D9740F" w:rsidRPr="00A01EC2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Периодическое обследование </w:t>
            </w:r>
            <w:proofErr w:type="spellStart"/>
            <w:r>
              <w:rPr>
                <w:sz w:val="24"/>
              </w:rPr>
              <w:t>дым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вентил.каналов</w:t>
            </w:r>
            <w:proofErr w:type="spellEnd"/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+2973,87</w:t>
            </w:r>
          </w:p>
        </w:tc>
        <w:tc>
          <w:tcPr>
            <w:tcW w:w="70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Pr="00BB1981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417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+2973,87</w:t>
            </w:r>
          </w:p>
        </w:tc>
      </w:tr>
      <w:tr w:rsidR="00D9740F" w:rsidRPr="00907FE0" w:rsidTr="00D9740F">
        <w:tc>
          <w:tcPr>
            <w:tcW w:w="4219" w:type="dxa"/>
          </w:tcPr>
          <w:p w:rsidR="00D9740F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01F53">
              <w:rPr>
                <w:sz w:val="24"/>
              </w:rPr>
              <w:t>\0501\791\99\0\00\03610\244\225.6\ФК.188.04.3\\16604\\|013-111210</w:t>
            </w:r>
          </w:p>
          <w:p w:rsidR="00D9740F" w:rsidRPr="00A01EC2" w:rsidRDefault="00D9740F" w:rsidP="00D9740F">
            <w:pPr>
              <w:pStyle w:val="a5"/>
              <w:spacing w:before="0" w:after="0"/>
              <w:jc w:val="left"/>
              <w:rPr>
                <w:sz w:val="24"/>
              </w:rPr>
            </w:pPr>
            <w:r w:rsidRPr="00B01F53">
              <w:rPr>
                <w:sz w:val="24"/>
              </w:rPr>
              <w:t>взносы собственников помещения МКД на капитальный ремонт</w:t>
            </w:r>
          </w:p>
        </w:tc>
        <w:tc>
          <w:tcPr>
            <w:tcW w:w="1559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+34700,00</w:t>
            </w:r>
          </w:p>
        </w:tc>
        <w:tc>
          <w:tcPr>
            <w:tcW w:w="709" w:type="dxa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134" w:type="dxa"/>
          </w:tcPr>
          <w:p w:rsidR="00D9740F" w:rsidRPr="00BB1981" w:rsidRDefault="00D9740F" w:rsidP="00D9740F">
            <w:pPr>
              <w:pStyle w:val="a5"/>
              <w:spacing w:before="0" w:after="0"/>
              <w:rPr>
                <w:b/>
                <w:sz w:val="24"/>
              </w:rPr>
            </w:pPr>
          </w:p>
        </w:tc>
        <w:tc>
          <w:tcPr>
            <w:tcW w:w="851" w:type="dxa"/>
            <w:gridSpan w:val="2"/>
          </w:tcPr>
          <w:p w:rsidR="00D9740F" w:rsidRPr="003D1833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</w:tc>
        <w:tc>
          <w:tcPr>
            <w:tcW w:w="1417" w:type="dxa"/>
          </w:tcPr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</w:p>
          <w:p w:rsidR="00D9740F" w:rsidRDefault="00D9740F" w:rsidP="00D9740F">
            <w:pPr>
              <w:pStyle w:val="a5"/>
              <w:spacing w:before="0" w:after="0"/>
              <w:rPr>
                <w:sz w:val="24"/>
              </w:rPr>
            </w:pPr>
            <w:r>
              <w:rPr>
                <w:sz w:val="24"/>
              </w:rPr>
              <w:t>+34700,00</w:t>
            </w:r>
          </w:p>
        </w:tc>
      </w:tr>
    </w:tbl>
    <w:p w:rsidR="00393E0B" w:rsidRDefault="00393E0B" w:rsidP="00D9740F"/>
    <w:sectPr w:rsidR="00393E0B" w:rsidSect="00D9740F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40F"/>
    <w:rsid w:val="00156DCE"/>
    <w:rsid w:val="00393E0B"/>
    <w:rsid w:val="004C0B46"/>
    <w:rsid w:val="005A3D04"/>
    <w:rsid w:val="00AF1766"/>
    <w:rsid w:val="00D9740F"/>
    <w:rsid w:val="00E4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40F"/>
    <w:pPr>
      <w:spacing w:after="0" w:line="240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9740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974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4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D9740F"/>
    <w:pPr>
      <w:spacing w:before="120" w:after="60"/>
      <w:jc w:val="center"/>
    </w:pPr>
    <w:rPr>
      <w:rFonts w:ascii="ER Bukinist Bashkir" w:hAnsi="ER Bukinist Bashkir"/>
      <w:sz w:val="28"/>
    </w:rPr>
  </w:style>
  <w:style w:type="character" w:customStyle="1" w:styleId="a6">
    <w:name w:val="Основной текст Знак"/>
    <w:basedOn w:val="a0"/>
    <w:link w:val="a5"/>
    <w:rsid w:val="00D9740F"/>
    <w:rPr>
      <w:rFonts w:ascii="ER Bukinist Bashkir" w:eastAsia="Times New Roman" w:hAnsi="ER Bukinist Bashkir" w:cs="Times New Roman"/>
      <w:sz w:val="28"/>
      <w:lang w:eastAsia="ru-RU"/>
    </w:rPr>
  </w:style>
  <w:style w:type="paragraph" w:customStyle="1" w:styleId="ConsPlusNormal">
    <w:name w:val="ConsPlusNormal"/>
    <w:rsid w:val="00D974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2019-10-15T07:27:00Z</dcterms:created>
  <dcterms:modified xsi:type="dcterms:W3CDTF">2019-10-15T07:31:00Z</dcterms:modified>
</cp:coreProperties>
</file>