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2" w:rsidRDefault="00114572" w:rsidP="00114572">
      <w:pPr>
        <w:ind w:firstLine="426"/>
        <w:rPr>
          <w:sz w:val="28"/>
          <w:szCs w:val="28"/>
        </w:rPr>
      </w:pPr>
    </w:p>
    <w:tbl>
      <w:tblPr>
        <w:tblpPr w:leftFromText="180" w:rightFromText="180" w:vertAnchor="text" w:horzAnchor="margin" w:tblpY="128"/>
        <w:tblW w:w="10239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623"/>
        <w:gridCol w:w="4177"/>
      </w:tblGrid>
      <w:tr w:rsidR="00114572" w:rsidRPr="00F414A7" w:rsidTr="00AC56AF">
        <w:trPr>
          <w:cantSplit/>
          <w:trHeight w:val="1258"/>
        </w:trPr>
        <w:tc>
          <w:tcPr>
            <w:tcW w:w="4439" w:type="dxa"/>
          </w:tcPr>
          <w:p w:rsidR="00114572" w:rsidRPr="00F414A7" w:rsidRDefault="00114572" w:rsidP="00AC56AF">
            <w:pPr>
              <w:ind w:right="-170"/>
              <w:jc w:val="center"/>
              <w:rPr>
                <w:color w:val="333333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</w:rPr>
              <w:t>БАШ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F414A7">
              <w:rPr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F414A7">
              <w:rPr>
                <w:color w:val="333333"/>
                <w:sz w:val="24"/>
                <w:szCs w:val="24"/>
              </w:rPr>
              <w:t>Ы</w:t>
            </w:r>
          </w:p>
          <w:p w:rsidR="00114572" w:rsidRPr="00F414A7" w:rsidRDefault="00114572" w:rsidP="00AC56AF">
            <w:pPr>
              <w:pStyle w:val="1"/>
              <w:tabs>
                <w:tab w:val="left" w:pos="3060"/>
              </w:tabs>
              <w:spacing w:before="0" w:after="0"/>
              <w:ind w:right="-17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114572" w:rsidRPr="00F414A7" w:rsidRDefault="00114572" w:rsidP="00AC56AF">
            <w:pPr>
              <w:ind w:right="-130"/>
              <w:jc w:val="center"/>
              <w:rPr>
                <w:color w:val="333333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color w:val="333333"/>
                <w:sz w:val="24"/>
                <w:szCs w:val="24"/>
                <w:lang w:val="tt-RU"/>
              </w:rPr>
              <w:t>ИМИ</w:t>
            </w:r>
            <w:r w:rsidRPr="00F414A7">
              <w:rPr>
                <w:color w:val="333333"/>
                <w:sz w:val="24"/>
                <w:szCs w:val="24"/>
                <w:lang w:val="be-BY"/>
              </w:rPr>
              <w:t>Ә</w:t>
            </w:r>
            <w:r w:rsidRPr="00F414A7"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623" w:type="dxa"/>
            <w:vAlign w:val="center"/>
          </w:tcPr>
          <w:p w:rsidR="00114572" w:rsidRPr="00F414A7" w:rsidRDefault="00114572" w:rsidP="00AC56AF">
            <w:pPr>
              <w:ind w:right="-7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114572" w:rsidRPr="00F414A7" w:rsidRDefault="00114572" w:rsidP="00AC56AF">
            <w:pPr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 w:rsidRPr="00F414A7"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114572" w:rsidRPr="00F414A7" w:rsidTr="00AC56AF"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9C3">
              <w:rPr>
                <w:sz w:val="24"/>
                <w:szCs w:val="24"/>
                <w:lang w:val="be-BY"/>
              </w:rPr>
              <w:t xml:space="preserve"> Ҡ</w:t>
            </w:r>
            <w:r w:rsidRPr="00A249C3">
              <w:rPr>
                <w:bCs/>
                <w:color w:val="000000"/>
                <w:sz w:val="24"/>
                <w:szCs w:val="24"/>
              </w:rPr>
              <w:t>АРАР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9C3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114572" w:rsidRPr="00F414A7" w:rsidTr="00AC56AF"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24.02</w:t>
            </w:r>
            <w:r w:rsidRPr="00A249C3">
              <w:rPr>
                <w:bCs/>
                <w:sz w:val="24"/>
                <w:szCs w:val="24"/>
              </w:rPr>
              <w:t>.2021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A249C3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24.02</w:t>
            </w:r>
            <w:r w:rsidRPr="00A249C3">
              <w:rPr>
                <w:bCs/>
                <w:sz w:val="24"/>
                <w:szCs w:val="24"/>
              </w:rPr>
              <w:t>.2021</w:t>
            </w:r>
          </w:p>
        </w:tc>
      </w:tr>
      <w:tr w:rsidR="00114572" w:rsidRPr="00F414A7" w:rsidTr="00AC56AF">
        <w:trPr>
          <w:trHeight w:val="80"/>
        </w:trPr>
        <w:tc>
          <w:tcPr>
            <w:tcW w:w="4547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 w:rsidRPr="00A249C3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114572" w:rsidRPr="00A249C3" w:rsidRDefault="00114572" w:rsidP="00AC56A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114572" w:rsidRPr="00A249C3" w:rsidRDefault="00114572" w:rsidP="00AC56AF">
            <w:pPr>
              <w:jc w:val="center"/>
              <w:rPr>
                <w:bCs/>
                <w:sz w:val="24"/>
                <w:szCs w:val="24"/>
              </w:rPr>
            </w:pPr>
            <w:r w:rsidRPr="00A249C3">
              <w:rPr>
                <w:bCs/>
                <w:sz w:val="24"/>
                <w:szCs w:val="24"/>
              </w:rPr>
              <w:t>с</w:t>
            </w:r>
            <w:proofErr w:type="gramStart"/>
            <w:r w:rsidRPr="00A249C3">
              <w:rPr>
                <w:bCs/>
                <w:sz w:val="24"/>
                <w:szCs w:val="24"/>
              </w:rPr>
              <w:t>.П</w:t>
            </w:r>
            <w:proofErr w:type="gramEnd"/>
            <w:r w:rsidRPr="00A249C3">
              <w:rPr>
                <w:bCs/>
                <w:sz w:val="24"/>
                <w:szCs w:val="24"/>
              </w:rPr>
              <w:t>ервомайский</w:t>
            </w:r>
          </w:p>
        </w:tc>
      </w:tr>
    </w:tbl>
    <w:p w:rsidR="00114572" w:rsidRDefault="00114572" w:rsidP="00114572">
      <w:pPr>
        <w:ind w:firstLine="426"/>
        <w:rPr>
          <w:sz w:val="28"/>
          <w:szCs w:val="28"/>
        </w:rPr>
      </w:pPr>
    </w:p>
    <w:p w:rsidR="00D85A75" w:rsidRDefault="003E1359" w:rsidP="00114572">
      <w:pPr>
        <w:ind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1881">
        <w:rPr>
          <w:rFonts w:eastAsiaTheme="minorHAnsi"/>
          <w:b/>
          <w:bCs/>
          <w:sz w:val="28"/>
          <w:szCs w:val="28"/>
          <w:lang w:eastAsia="en-US"/>
        </w:rPr>
        <w:t>О  внесении изменений</w:t>
      </w:r>
      <w:r w:rsidR="007E19F9" w:rsidRPr="00A71881">
        <w:rPr>
          <w:rFonts w:eastAsiaTheme="minorHAnsi"/>
          <w:b/>
          <w:bCs/>
          <w:sz w:val="28"/>
          <w:szCs w:val="28"/>
          <w:lang w:eastAsia="en-US"/>
        </w:rPr>
        <w:t xml:space="preserve"> в перечень главных  </w:t>
      </w:r>
      <w:proofErr w:type="spellStart"/>
      <w:r w:rsidR="007E19F9" w:rsidRPr="00A71881">
        <w:rPr>
          <w:rFonts w:eastAsiaTheme="minorHAnsi"/>
          <w:b/>
          <w:bCs/>
          <w:sz w:val="28"/>
          <w:szCs w:val="28"/>
          <w:lang w:eastAsia="en-US"/>
        </w:rPr>
        <w:t>администриров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доходов б</w:t>
      </w:r>
      <w:r w:rsidR="00114572">
        <w:rPr>
          <w:rFonts w:eastAsiaTheme="minorHAnsi"/>
          <w:b/>
          <w:bCs/>
          <w:sz w:val="28"/>
          <w:szCs w:val="28"/>
          <w:lang w:eastAsia="en-US"/>
        </w:rPr>
        <w:t xml:space="preserve">юджета сельского поселения   Первомайский 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>сельсовет муниципального района Благоварский район Республики Башкортостан,  утвержденный постановлением главы админ</w:t>
      </w:r>
      <w:r w:rsidR="00114572">
        <w:rPr>
          <w:rFonts w:eastAsiaTheme="minorHAnsi"/>
          <w:b/>
          <w:bCs/>
          <w:sz w:val="28"/>
          <w:szCs w:val="28"/>
          <w:lang w:eastAsia="en-US"/>
        </w:rPr>
        <w:t>истрации сельского поселения Первомайский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="007E19F9" w:rsidRPr="00A71881">
        <w:rPr>
          <w:rFonts w:eastAsiaTheme="minorHAnsi"/>
          <w:b/>
          <w:bCs/>
          <w:sz w:val="28"/>
          <w:szCs w:val="28"/>
          <w:lang w:eastAsia="en-US"/>
        </w:rPr>
        <w:t>, а также состава закрепляемых за ними кодов классификации доходов бюджета</w:t>
      </w:r>
    </w:p>
    <w:p w:rsidR="00114572" w:rsidRPr="00A71881" w:rsidRDefault="00114572" w:rsidP="00114572">
      <w:pPr>
        <w:ind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5A75" w:rsidRPr="00114572" w:rsidRDefault="00D85A75" w:rsidP="00114572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1881">
        <w:rPr>
          <w:rFonts w:eastAsiaTheme="minorHAnsi"/>
          <w:sz w:val="28"/>
          <w:szCs w:val="28"/>
          <w:lang w:eastAsia="en-US"/>
        </w:rPr>
        <w:t>В соответствии со статьей 20 Бюджетног</w:t>
      </w:r>
      <w:r w:rsidR="00114572">
        <w:rPr>
          <w:rFonts w:eastAsiaTheme="minorHAnsi"/>
          <w:sz w:val="28"/>
          <w:szCs w:val="28"/>
          <w:lang w:eastAsia="en-US"/>
        </w:rPr>
        <w:t xml:space="preserve">о кодекса Российской Федерации </w:t>
      </w:r>
      <w:proofErr w:type="spellStart"/>
      <w:proofErr w:type="gramStart"/>
      <w:r w:rsidRPr="00A71881">
        <w:rPr>
          <w:sz w:val="28"/>
          <w:szCs w:val="28"/>
        </w:rPr>
        <w:t>п</w:t>
      </w:r>
      <w:proofErr w:type="spellEnd"/>
      <w:proofErr w:type="gramEnd"/>
      <w:r w:rsidRPr="00A71881">
        <w:rPr>
          <w:sz w:val="28"/>
          <w:szCs w:val="28"/>
        </w:rPr>
        <w:t xml:space="preserve"> о с т а </w:t>
      </w:r>
      <w:proofErr w:type="spellStart"/>
      <w:r w:rsidRPr="00A71881">
        <w:rPr>
          <w:sz w:val="28"/>
          <w:szCs w:val="28"/>
        </w:rPr>
        <w:t>н</w:t>
      </w:r>
      <w:proofErr w:type="spellEnd"/>
      <w:r w:rsidRPr="00A71881">
        <w:rPr>
          <w:sz w:val="28"/>
          <w:szCs w:val="28"/>
        </w:rPr>
        <w:t xml:space="preserve"> о в л я ю:</w:t>
      </w:r>
    </w:p>
    <w:p w:rsidR="00D85A75" w:rsidRPr="00A71881" w:rsidRDefault="00D85A75" w:rsidP="00114572">
      <w:pPr>
        <w:adjustRightInd w:val="0"/>
        <w:ind w:firstLine="426"/>
        <w:jc w:val="both"/>
        <w:rPr>
          <w:sz w:val="28"/>
          <w:szCs w:val="28"/>
        </w:rPr>
      </w:pPr>
      <w:r w:rsidRPr="00A71881">
        <w:rPr>
          <w:sz w:val="28"/>
          <w:szCs w:val="28"/>
        </w:rPr>
        <w:t>1. Внести изменения в  «Перечень главных администраторов доходов бюджета</w:t>
      </w:r>
      <w:r w:rsidRPr="00A718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14572">
        <w:rPr>
          <w:rFonts w:eastAsiaTheme="minorHAnsi"/>
          <w:bCs/>
          <w:sz w:val="28"/>
          <w:szCs w:val="28"/>
          <w:lang w:eastAsia="en-US"/>
        </w:rPr>
        <w:t xml:space="preserve">сельского поселения Первомайский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Благоварский район Республики Башкортостан, а также состава закрепляемых за ними кодов классификации доходов бюджета </w:t>
      </w:r>
      <w:r w:rsidR="00114572">
        <w:rPr>
          <w:rFonts w:eastAsiaTheme="minorHAnsi"/>
          <w:bCs/>
          <w:sz w:val="28"/>
          <w:szCs w:val="28"/>
          <w:lang w:eastAsia="en-US"/>
        </w:rPr>
        <w:t>сельского поселения Первомайский</w:t>
      </w:r>
      <w:r w:rsidR="00114572"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Благоварский район Республики Башкортостан»</w:t>
      </w:r>
      <w:r w:rsidR="00114572">
        <w:rPr>
          <w:sz w:val="28"/>
          <w:szCs w:val="28"/>
        </w:rPr>
        <w:t xml:space="preserve"> от 28 </w:t>
      </w:r>
      <w:r w:rsidR="00415CDA" w:rsidRPr="00A71881">
        <w:rPr>
          <w:sz w:val="28"/>
          <w:szCs w:val="28"/>
        </w:rPr>
        <w:t>декабря 2</w:t>
      </w:r>
      <w:r w:rsidR="00582C8F">
        <w:rPr>
          <w:sz w:val="28"/>
          <w:szCs w:val="28"/>
        </w:rPr>
        <w:t>020</w:t>
      </w:r>
      <w:r w:rsidR="00114572">
        <w:rPr>
          <w:sz w:val="28"/>
          <w:szCs w:val="28"/>
        </w:rPr>
        <w:t xml:space="preserve"> года № 72</w:t>
      </w:r>
      <w:r w:rsidR="003E1359" w:rsidRPr="00A71881">
        <w:rPr>
          <w:sz w:val="28"/>
          <w:szCs w:val="28"/>
        </w:rPr>
        <w:t xml:space="preserve">, </w:t>
      </w:r>
      <w:r w:rsidR="00582C8F">
        <w:rPr>
          <w:sz w:val="28"/>
          <w:szCs w:val="28"/>
        </w:rPr>
        <w:t>добавив</w:t>
      </w:r>
      <w:r w:rsidR="003E1359" w:rsidRPr="00A71881">
        <w:rPr>
          <w:sz w:val="28"/>
          <w:szCs w:val="28"/>
        </w:rPr>
        <w:t xml:space="preserve"> код</w:t>
      </w:r>
      <w:r w:rsidRPr="00A71881">
        <w:rPr>
          <w:sz w:val="28"/>
          <w:szCs w:val="28"/>
        </w:rPr>
        <w:t xml:space="preserve"> бюджетной классификации:</w:t>
      </w:r>
    </w:p>
    <w:p w:rsidR="00D85A75" w:rsidRPr="00A71881" w:rsidRDefault="00102AE0" w:rsidP="0011457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1881">
        <w:rPr>
          <w:sz w:val="28"/>
          <w:szCs w:val="28"/>
        </w:rPr>
        <w:tab/>
        <w:t>- 791</w:t>
      </w:r>
      <w:r w:rsidR="003E1359" w:rsidRPr="00A71881">
        <w:rPr>
          <w:sz w:val="28"/>
          <w:szCs w:val="28"/>
        </w:rPr>
        <w:t xml:space="preserve"> </w:t>
      </w:r>
      <w:r w:rsidR="00582C8F">
        <w:rPr>
          <w:sz w:val="28"/>
          <w:szCs w:val="28"/>
        </w:rPr>
        <w:t xml:space="preserve">2 02 49999 10 5767 150 </w:t>
      </w:r>
      <w:r w:rsidR="00582C8F" w:rsidRPr="00A71881">
        <w:rPr>
          <w:sz w:val="28"/>
          <w:szCs w:val="28"/>
        </w:rPr>
        <w:t>«</w:t>
      </w:r>
      <w:r w:rsidR="00582C8F" w:rsidRPr="00582C8F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="003E1359" w:rsidRPr="00A71881">
        <w:rPr>
          <w:rFonts w:eastAsia="Times New Roman"/>
          <w:color w:val="000000"/>
          <w:sz w:val="28"/>
          <w:szCs w:val="28"/>
        </w:rPr>
        <w:t xml:space="preserve"> (</w:t>
      </w:r>
      <w:r w:rsidR="00582C8F" w:rsidRPr="00582C8F">
        <w:rPr>
          <w:sz w:val="28"/>
          <w:szCs w:val="28"/>
        </w:rPr>
        <w:t>реализация мероприятий по обеспечению комплексного развития сельских территорий</w:t>
      </w:r>
      <w:r w:rsidR="003E1359" w:rsidRPr="00A71881">
        <w:rPr>
          <w:rFonts w:eastAsia="Times New Roman"/>
          <w:color w:val="000000"/>
          <w:sz w:val="28"/>
          <w:szCs w:val="28"/>
        </w:rPr>
        <w:t>)</w:t>
      </w:r>
      <w:r w:rsidR="00582C8F">
        <w:rPr>
          <w:color w:val="000000"/>
          <w:sz w:val="28"/>
          <w:szCs w:val="28"/>
        </w:rPr>
        <w:t>»</w:t>
      </w:r>
      <w:r w:rsidR="003E1359" w:rsidRPr="00A71881">
        <w:rPr>
          <w:color w:val="000000"/>
          <w:sz w:val="28"/>
          <w:szCs w:val="28"/>
        </w:rPr>
        <w:t>.</w:t>
      </w:r>
      <w:r w:rsidR="00D85A75" w:rsidRPr="00A71881">
        <w:rPr>
          <w:sz w:val="28"/>
          <w:szCs w:val="28"/>
        </w:rPr>
        <w:tab/>
      </w:r>
    </w:p>
    <w:p w:rsidR="007070AC" w:rsidRDefault="00582C8F" w:rsidP="00114572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070AC" w:rsidRPr="00A71881">
        <w:rPr>
          <w:sz w:val="28"/>
          <w:szCs w:val="28"/>
        </w:rPr>
        <w:t>. </w:t>
      </w:r>
      <w:proofErr w:type="gramStart"/>
      <w:r w:rsidR="007070AC" w:rsidRPr="00A7188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70AC" w:rsidRPr="00A7188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7070AC" w:rsidRPr="00A71881">
        <w:rPr>
          <w:rFonts w:eastAsiaTheme="minorHAnsi"/>
          <w:sz w:val="28"/>
          <w:szCs w:val="28"/>
          <w:lang w:eastAsia="en-US"/>
        </w:rPr>
        <w:t xml:space="preserve"> </w:t>
      </w:r>
      <w:r w:rsidR="0011457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114572" w:rsidRPr="00A71881" w:rsidRDefault="00114572" w:rsidP="00114572">
      <w:pPr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85A75" w:rsidRPr="00A71881" w:rsidRDefault="00D85A75" w:rsidP="00114572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4572" w:rsidRDefault="00114572" w:rsidP="0011457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СП Первомайский сельсовет                                   З.Э.Мозговая</w:t>
      </w:r>
    </w:p>
    <w:p w:rsidR="007070AC" w:rsidRPr="0004370C" w:rsidRDefault="007070AC" w:rsidP="00114572">
      <w:pPr>
        <w:widowControl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sectPr w:rsidR="007070AC" w:rsidRPr="0004370C" w:rsidSect="00114572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45"/>
    <w:rsid w:val="00016441"/>
    <w:rsid w:val="00022352"/>
    <w:rsid w:val="00090B1D"/>
    <w:rsid w:val="000C1DA9"/>
    <w:rsid w:val="000C4632"/>
    <w:rsid w:val="00102AE0"/>
    <w:rsid w:val="00114572"/>
    <w:rsid w:val="0016410E"/>
    <w:rsid w:val="001B6C81"/>
    <w:rsid w:val="001D7F61"/>
    <w:rsid w:val="002347F6"/>
    <w:rsid w:val="002477CC"/>
    <w:rsid w:val="002F11A3"/>
    <w:rsid w:val="00324463"/>
    <w:rsid w:val="00365254"/>
    <w:rsid w:val="00375C8B"/>
    <w:rsid w:val="003B3A87"/>
    <w:rsid w:val="003E1359"/>
    <w:rsid w:val="003F360D"/>
    <w:rsid w:val="00415CDA"/>
    <w:rsid w:val="004248FD"/>
    <w:rsid w:val="004677E3"/>
    <w:rsid w:val="004C3043"/>
    <w:rsid w:val="004F1C70"/>
    <w:rsid w:val="00582C8F"/>
    <w:rsid w:val="005E04F4"/>
    <w:rsid w:val="00633D85"/>
    <w:rsid w:val="0063532A"/>
    <w:rsid w:val="00667E83"/>
    <w:rsid w:val="00675CB3"/>
    <w:rsid w:val="007070AC"/>
    <w:rsid w:val="00712271"/>
    <w:rsid w:val="00716088"/>
    <w:rsid w:val="00725BDC"/>
    <w:rsid w:val="007320D6"/>
    <w:rsid w:val="007414FD"/>
    <w:rsid w:val="007B565C"/>
    <w:rsid w:val="007E19F9"/>
    <w:rsid w:val="00842E1A"/>
    <w:rsid w:val="0086549C"/>
    <w:rsid w:val="0087155D"/>
    <w:rsid w:val="008B5182"/>
    <w:rsid w:val="008D0D74"/>
    <w:rsid w:val="008E5626"/>
    <w:rsid w:val="0097365E"/>
    <w:rsid w:val="00990641"/>
    <w:rsid w:val="009A477C"/>
    <w:rsid w:val="009A5BBD"/>
    <w:rsid w:val="009B74E1"/>
    <w:rsid w:val="009E55E1"/>
    <w:rsid w:val="009E7ABE"/>
    <w:rsid w:val="00A52C8C"/>
    <w:rsid w:val="00A67DE0"/>
    <w:rsid w:val="00A71881"/>
    <w:rsid w:val="00AB4FAF"/>
    <w:rsid w:val="00B116F2"/>
    <w:rsid w:val="00B72180"/>
    <w:rsid w:val="00B941DA"/>
    <w:rsid w:val="00BA59D4"/>
    <w:rsid w:val="00BC30EB"/>
    <w:rsid w:val="00BE44CE"/>
    <w:rsid w:val="00BF4EC4"/>
    <w:rsid w:val="00C14755"/>
    <w:rsid w:val="00C45020"/>
    <w:rsid w:val="00C728EC"/>
    <w:rsid w:val="00CE4BFC"/>
    <w:rsid w:val="00CF6453"/>
    <w:rsid w:val="00D85A75"/>
    <w:rsid w:val="00DB067D"/>
    <w:rsid w:val="00DB2012"/>
    <w:rsid w:val="00E47477"/>
    <w:rsid w:val="00E65501"/>
    <w:rsid w:val="00E9392C"/>
    <w:rsid w:val="00ED6AEC"/>
    <w:rsid w:val="00EE00AD"/>
    <w:rsid w:val="00EE72AC"/>
    <w:rsid w:val="00F22645"/>
    <w:rsid w:val="00F409A1"/>
    <w:rsid w:val="00F9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572"/>
    <w:pPr>
      <w:widowControl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45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2021-02-24T06:17:00Z</cp:lastPrinted>
  <dcterms:created xsi:type="dcterms:W3CDTF">2015-08-07T07:08:00Z</dcterms:created>
  <dcterms:modified xsi:type="dcterms:W3CDTF">2021-04-01T05:20:00Z</dcterms:modified>
</cp:coreProperties>
</file>