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jc w:val="center"/>
        <w:tblLayout w:type="fixed"/>
        <w:tblLook w:val="01E0"/>
      </w:tblPr>
      <w:tblGrid>
        <w:gridCol w:w="4041"/>
        <w:gridCol w:w="1440"/>
        <w:gridCol w:w="4395"/>
      </w:tblGrid>
      <w:tr w:rsidR="005D08CE" w:rsidRPr="00CF4894" w:rsidTr="008540F6">
        <w:trPr>
          <w:cantSplit/>
          <w:trHeight w:val="1258"/>
          <w:jc w:val="center"/>
        </w:trPr>
        <w:tc>
          <w:tcPr>
            <w:tcW w:w="4041" w:type="dxa"/>
          </w:tcPr>
          <w:p w:rsidR="005D08CE" w:rsidRDefault="005D08CE" w:rsidP="008540F6">
            <w:pPr>
              <w:ind w:left="-170" w:right="-170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>БАШ</w:t>
            </w:r>
            <w:r w:rsidRPr="00CF4894">
              <w:rPr>
                <w:bCs/>
                <w:color w:val="333333"/>
                <w:lang w:val="be-BY"/>
              </w:rPr>
              <w:t>К</w:t>
            </w:r>
            <w:r w:rsidRPr="00CF4894">
              <w:rPr>
                <w:bCs/>
                <w:color w:val="333333"/>
              </w:rPr>
              <w:t>ОРТОСТАН</w:t>
            </w:r>
          </w:p>
          <w:p w:rsidR="005D08CE" w:rsidRDefault="005D08CE" w:rsidP="008540F6">
            <w:pPr>
              <w:ind w:left="-170" w:right="-170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>РЕСПУБЛИКА</w:t>
            </w:r>
            <w:proofErr w:type="gramStart"/>
            <w:r w:rsidRPr="00CF4894">
              <w:rPr>
                <w:bCs/>
                <w:color w:val="333333"/>
                <w:lang w:val="en-US"/>
              </w:rPr>
              <w:t>h</w:t>
            </w:r>
            <w:proofErr w:type="gramEnd"/>
            <w:r w:rsidRPr="00CF4894">
              <w:rPr>
                <w:bCs/>
                <w:color w:val="333333"/>
              </w:rPr>
              <w:t>Ы</w:t>
            </w:r>
          </w:p>
          <w:p w:rsidR="005D08CE" w:rsidRPr="006F00F7" w:rsidRDefault="005D08CE" w:rsidP="008540F6">
            <w:pPr>
              <w:ind w:left="-170" w:right="-170"/>
              <w:jc w:val="center"/>
              <w:rPr>
                <w:bCs/>
                <w:color w:val="333333"/>
              </w:rPr>
            </w:pPr>
            <w:r w:rsidRPr="006F00F7">
              <w:rPr>
                <w:bCs/>
                <w:color w:val="333333"/>
              </w:rPr>
              <w:t>БЛАГОВАР  РАЙОНЫ</w:t>
            </w:r>
          </w:p>
          <w:p w:rsidR="005D08CE" w:rsidRPr="00CF4894" w:rsidRDefault="005D08CE" w:rsidP="008540F6">
            <w:pPr>
              <w:ind w:left="-113" w:right="-130"/>
              <w:jc w:val="center"/>
              <w:rPr>
                <w:color w:val="333333"/>
              </w:rPr>
            </w:pPr>
            <w:r w:rsidRPr="00CF4894">
              <w:rPr>
                <w:bCs/>
                <w:color w:val="333333"/>
                <w:lang w:val="tt-RU"/>
              </w:rPr>
              <w:t>МУНИЦИПАЛЬ РАЙОНЫНЫҢ ПЕРВОМАЙСКИЙ АУЫЛ СОВЕТЫ АУЫЛ БИЛӘМӘҺЕ ХА</w:t>
            </w:r>
            <w:r w:rsidRPr="00CF4894">
              <w:rPr>
                <w:bCs/>
                <w:color w:val="333333"/>
                <w:lang w:val="be-BY"/>
              </w:rPr>
              <w:t>К</w:t>
            </w:r>
            <w:r w:rsidRPr="00CF4894">
              <w:rPr>
                <w:bCs/>
                <w:color w:val="333333"/>
                <w:lang w:val="tt-RU"/>
              </w:rPr>
              <w:t>ИМИ</w:t>
            </w:r>
            <w:r w:rsidRPr="00CF4894">
              <w:rPr>
                <w:bCs/>
                <w:color w:val="333333"/>
                <w:lang w:val="be-BY"/>
              </w:rPr>
              <w:t>Ә</w:t>
            </w:r>
            <w:r w:rsidRPr="00CF4894">
              <w:rPr>
                <w:bCs/>
                <w:color w:val="333333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vAlign w:val="center"/>
          </w:tcPr>
          <w:p w:rsidR="005D08CE" w:rsidRPr="00CF4894" w:rsidRDefault="005D08CE" w:rsidP="008540F6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5D08CE" w:rsidRPr="00CF4894" w:rsidRDefault="005D08CE" w:rsidP="008540F6">
            <w:pPr>
              <w:ind w:right="-68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>РЕСПУБЛИКА</w:t>
            </w:r>
          </w:p>
          <w:p w:rsidR="005D08CE" w:rsidRPr="00CF4894" w:rsidRDefault="005D08CE" w:rsidP="008540F6">
            <w:pPr>
              <w:ind w:right="-68"/>
              <w:jc w:val="center"/>
              <w:rPr>
                <w:bCs/>
                <w:color w:val="333333"/>
                <w:spacing w:val="-6"/>
              </w:rPr>
            </w:pPr>
            <w:r w:rsidRPr="00CF4894">
              <w:rPr>
                <w:bCs/>
                <w:color w:val="333333"/>
              </w:rPr>
              <w:t>БАШКОРТОСТАН</w:t>
            </w:r>
          </w:p>
          <w:p w:rsidR="005D08CE" w:rsidRPr="00CF4894" w:rsidRDefault="005D08CE" w:rsidP="008540F6">
            <w:pPr>
              <w:ind w:right="-28"/>
              <w:jc w:val="center"/>
              <w:rPr>
                <w:color w:val="333333"/>
              </w:rPr>
            </w:pPr>
            <w:r w:rsidRPr="00CF4894">
              <w:rPr>
                <w:bCs/>
                <w:color w:val="333333"/>
              </w:rPr>
              <w:t>АДМИНИСТРАЦИЯ СЕЛЬСКОГО ПОСЕЛЕНИЯ ПЕРВОМАЙСКИЙ СЕЛЬСОВЕТ МУНИЦИПАЛЬНОГО РАЙОНА БЛАГОВАРСКИЙ РАЙОН</w:t>
            </w:r>
          </w:p>
        </w:tc>
      </w:tr>
      <w:tr w:rsidR="005D08CE" w:rsidRPr="00CF4894" w:rsidTr="008540F6">
        <w:trPr>
          <w:cantSplit/>
          <w:trHeight w:val="533"/>
          <w:jc w:val="center"/>
        </w:trPr>
        <w:tc>
          <w:tcPr>
            <w:tcW w:w="4041" w:type="dxa"/>
            <w:tcBorders>
              <w:bottom w:val="thinThickSmallGap" w:sz="24" w:space="0" w:color="auto"/>
            </w:tcBorders>
            <w:vAlign w:val="center"/>
          </w:tcPr>
          <w:p w:rsidR="005D08CE" w:rsidRPr="00CF4894" w:rsidRDefault="005D08CE" w:rsidP="008540F6">
            <w:pPr>
              <w:jc w:val="center"/>
              <w:rPr>
                <w:color w:val="333333"/>
                <w:sz w:val="18"/>
                <w:szCs w:val="18"/>
              </w:rPr>
            </w:pPr>
            <w:r w:rsidRPr="00CF4894">
              <w:rPr>
                <w:color w:val="333333"/>
                <w:spacing w:val="-8"/>
                <w:sz w:val="18"/>
                <w:szCs w:val="18"/>
              </w:rPr>
              <w:t xml:space="preserve">452742,  Первомайский </w:t>
            </w:r>
            <w:proofErr w:type="spellStart"/>
            <w:r w:rsidRPr="00CF4894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CF4894">
              <w:rPr>
                <w:color w:val="333333"/>
                <w:spacing w:val="-8"/>
                <w:sz w:val="18"/>
                <w:szCs w:val="18"/>
              </w:rPr>
              <w:t xml:space="preserve">, Ленин </w:t>
            </w:r>
            <w:proofErr w:type="spellStart"/>
            <w:r w:rsidRPr="00CF4894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CF4894">
              <w:rPr>
                <w:color w:val="333333"/>
                <w:spacing w:val="-8"/>
                <w:sz w:val="18"/>
                <w:szCs w:val="18"/>
              </w:rPr>
              <w:t>, 4/1</w:t>
            </w:r>
          </w:p>
        </w:tc>
        <w:tc>
          <w:tcPr>
            <w:tcW w:w="1440" w:type="dxa"/>
            <w:vMerge/>
            <w:tcBorders>
              <w:bottom w:val="thinThickSmallGap" w:sz="24" w:space="0" w:color="auto"/>
            </w:tcBorders>
            <w:vAlign w:val="center"/>
          </w:tcPr>
          <w:p w:rsidR="005D08CE" w:rsidRPr="00CF4894" w:rsidRDefault="005D08CE" w:rsidP="008540F6">
            <w:pPr>
              <w:ind w:left="-113" w:right="-113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5D08CE" w:rsidRPr="00CF4894" w:rsidRDefault="005D08CE" w:rsidP="008540F6">
            <w:pPr>
              <w:jc w:val="center"/>
              <w:rPr>
                <w:color w:val="333333"/>
                <w:sz w:val="18"/>
                <w:szCs w:val="18"/>
              </w:rPr>
            </w:pPr>
            <w:r w:rsidRPr="00CF4894">
              <w:rPr>
                <w:color w:val="333333"/>
                <w:spacing w:val="-6"/>
                <w:sz w:val="18"/>
                <w:szCs w:val="18"/>
              </w:rPr>
              <w:t>452742, с</w:t>
            </w:r>
            <w:proofErr w:type="gramStart"/>
            <w:r w:rsidRPr="00CF4894"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 w:rsidRPr="00CF4894">
              <w:rPr>
                <w:color w:val="333333"/>
                <w:spacing w:val="-6"/>
                <w:sz w:val="18"/>
                <w:szCs w:val="18"/>
              </w:rPr>
              <w:t>ервомайский, ул. Ленина, 4/1</w:t>
            </w:r>
          </w:p>
        </w:tc>
      </w:tr>
    </w:tbl>
    <w:p w:rsidR="005D08CE" w:rsidRPr="00937C7C" w:rsidRDefault="005D08CE" w:rsidP="005D08CE">
      <w:pPr>
        <w:pStyle w:val="a5"/>
        <w:ind w:firstLine="426"/>
        <w:rPr>
          <w:sz w:val="24"/>
        </w:rPr>
      </w:pPr>
      <w:r>
        <w:rPr>
          <w:sz w:val="24"/>
        </w:rPr>
        <w:t xml:space="preserve">              </w:t>
      </w:r>
      <w:r w:rsidRPr="00937C7C">
        <w:rPr>
          <w:sz w:val="24"/>
        </w:rPr>
        <w:t>БОЙОРО</w:t>
      </w:r>
      <w:r w:rsidRPr="00937C7C">
        <w:rPr>
          <w:sz w:val="24"/>
          <w:lang w:val="be-BY"/>
        </w:rPr>
        <w:t>Ҡ</w:t>
      </w:r>
      <w:r w:rsidRPr="00937C7C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</w:t>
      </w:r>
      <w:r w:rsidRPr="00937C7C">
        <w:rPr>
          <w:sz w:val="24"/>
        </w:rPr>
        <w:t xml:space="preserve">   РАСПОРЯЖЕНИЕ</w:t>
      </w:r>
    </w:p>
    <w:p w:rsidR="005D08CE" w:rsidRPr="00937C7C" w:rsidRDefault="005D08CE" w:rsidP="005D08CE">
      <w:pPr>
        <w:pStyle w:val="a5"/>
        <w:ind w:firstLine="426"/>
        <w:rPr>
          <w:sz w:val="24"/>
          <w:lang w:val="be-BY"/>
        </w:rPr>
      </w:pPr>
      <w:r>
        <w:rPr>
          <w:sz w:val="24"/>
        </w:rPr>
        <w:t xml:space="preserve">              24.06.2021</w:t>
      </w:r>
      <w:r w:rsidRPr="00937C7C">
        <w:rPr>
          <w:sz w:val="24"/>
        </w:rPr>
        <w:t xml:space="preserve">                              </w:t>
      </w:r>
      <w:r>
        <w:rPr>
          <w:sz w:val="24"/>
        </w:rPr>
        <w:t xml:space="preserve">      </w:t>
      </w:r>
      <w:r w:rsidRPr="00937C7C">
        <w:rPr>
          <w:sz w:val="24"/>
        </w:rPr>
        <w:t xml:space="preserve">№ </w:t>
      </w:r>
      <w:r>
        <w:rPr>
          <w:sz w:val="24"/>
        </w:rPr>
        <w:t>19</w:t>
      </w:r>
      <w:r w:rsidRPr="00937C7C">
        <w:rPr>
          <w:sz w:val="24"/>
        </w:rPr>
        <w:t xml:space="preserve">-р                        </w:t>
      </w:r>
      <w:r>
        <w:rPr>
          <w:sz w:val="24"/>
        </w:rPr>
        <w:t xml:space="preserve">         24.06.2021</w:t>
      </w:r>
    </w:p>
    <w:p w:rsidR="005D08CE" w:rsidRPr="00937C7C" w:rsidRDefault="005D08CE" w:rsidP="005D08CE">
      <w:pPr>
        <w:pStyle w:val="a3"/>
        <w:ind w:firstLine="426"/>
        <w:jc w:val="both"/>
      </w:pPr>
    </w:p>
    <w:p w:rsidR="005D08CE" w:rsidRPr="005D08CE" w:rsidRDefault="005D08CE" w:rsidP="005D08CE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5D08CE">
        <w:rPr>
          <w:kern w:val="36"/>
        </w:rPr>
        <w:t xml:space="preserve">Об отмене распоряжения Администрации сельского поселения </w:t>
      </w:r>
      <w:r w:rsidRPr="005D08CE">
        <w:t>Первомайский сельсовет муниципального района Благоварский район Республики Башкортостан от 22.04.2020 № 21-р «</w:t>
      </w:r>
      <w:r w:rsidRPr="005D08CE">
        <w:rPr>
          <w:bCs/>
        </w:rPr>
        <w:t>Об утверждении Порядка составления и ведения кассового плана исполнения бюджета сельского поселения Первомайский сельсовет муниципального района Благоварский район Республики Башкортостан в текущем финансовом году</w:t>
      </w:r>
      <w:r w:rsidRPr="005D08CE">
        <w:t xml:space="preserve">» </w:t>
      </w:r>
    </w:p>
    <w:p w:rsidR="005D08CE" w:rsidRDefault="005D08CE" w:rsidP="005D08CE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5D08CE" w:rsidRDefault="005D08CE" w:rsidP="005D08CE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5D08CE" w:rsidRDefault="005D08CE" w:rsidP="005D08C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proofErr w:type="gramStart"/>
      <w:r w:rsidRPr="00937C7C">
        <w:t xml:space="preserve">В соответствии со </w:t>
      </w:r>
      <w:hyperlink r:id="rId6" w:history="1">
        <w:r w:rsidRPr="00937C7C">
          <w:t>статьей 217.1</w:t>
        </w:r>
      </w:hyperlink>
      <w:r w:rsidRPr="00937C7C">
        <w:t xml:space="preserve"> Бюджетного кодекса Российской Федерации, в целях совершенствования организации исполнения бюджета сельского поселения Первомайский сельсовет муниципального района Благоварский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937C7C">
        <w:t xml:space="preserve"> кассового плана исполнения бюджета Республики Башкортостан в текущем финансовом году»: </w:t>
      </w:r>
    </w:p>
    <w:p w:rsidR="005D08CE" w:rsidRDefault="005D08CE" w:rsidP="005D08CE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1. Признать утратившим силу распоряжение </w:t>
      </w:r>
      <w:r w:rsidRPr="005D08CE">
        <w:rPr>
          <w:kern w:val="36"/>
        </w:rPr>
        <w:t xml:space="preserve">Администрации сельского поселения </w:t>
      </w:r>
      <w:r w:rsidRPr="005D08CE">
        <w:t>Первомайский сельсовет муниципального района Благоварский район Республики Башкортостан от 22.04.2020 № 21-р «</w:t>
      </w:r>
      <w:r w:rsidRPr="005D08CE">
        <w:rPr>
          <w:bCs/>
        </w:rPr>
        <w:t>Об утверждении Порядка составления и ведения кассового плана исполнения бюджета сельского поселения Первомайский сельсовет муниципального района Благоварский район Республики Башкортостан в текущем финансовом году</w:t>
      </w:r>
      <w:r w:rsidRPr="00DF68E3">
        <w:t>».</w:t>
      </w:r>
    </w:p>
    <w:p w:rsidR="005D08CE" w:rsidRPr="005D08CE" w:rsidRDefault="005D08CE" w:rsidP="005D08CE">
      <w:pPr>
        <w:widowControl w:val="0"/>
        <w:autoSpaceDE w:val="0"/>
        <w:autoSpaceDN w:val="0"/>
        <w:adjustRightInd w:val="0"/>
        <w:ind w:firstLine="426"/>
        <w:jc w:val="both"/>
      </w:pPr>
      <w:r w:rsidRPr="00A34EEE">
        <w:t xml:space="preserve">2. Настоящее </w:t>
      </w:r>
      <w:r>
        <w:t>распоряжение</w:t>
      </w:r>
      <w:r w:rsidRPr="00A34EEE">
        <w:t xml:space="preserve"> обнародовать на информационном стенде в административном здании сельского поселения Первомайский сельсовет по адресу: </w:t>
      </w:r>
      <w:r w:rsidRPr="00A34EEE">
        <w:rPr>
          <w:lang w:val="en-US"/>
        </w:rPr>
        <w:t>c</w:t>
      </w:r>
      <w:r w:rsidRPr="00A34EEE">
        <w:t>.Первомайский, ул</w:t>
      </w:r>
      <w:proofErr w:type="gramStart"/>
      <w:r w:rsidRPr="00A34EEE">
        <w:t>.Л</w:t>
      </w:r>
      <w:proofErr w:type="gramEnd"/>
      <w:r w:rsidRPr="00A34EEE">
        <w:t>енина, д.4\1 и в информационно-телекоммуникационной сети «Интернет» (</w:t>
      </w:r>
      <w:r w:rsidRPr="00DF68E3">
        <w:t>https://pervomay-blag.ru/</w:t>
      </w:r>
      <w:hyperlink r:id="rId7" w:history="1"/>
      <w:r w:rsidRPr="00A34EEE">
        <w:t xml:space="preserve">). </w:t>
      </w:r>
    </w:p>
    <w:p w:rsidR="005D08CE" w:rsidRPr="00937C7C" w:rsidRDefault="005D08CE" w:rsidP="005D08CE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5D08CE" w:rsidRPr="00937C7C" w:rsidRDefault="005D08CE" w:rsidP="005D08CE">
      <w:pPr>
        <w:ind w:firstLine="426"/>
        <w:jc w:val="both"/>
      </w:pPr>
      <w:r w:rsidRPr="00937C7C">
        <w:t>Глава  сельского поселения</w:t>
      </w:r>
    </w:p>
    <w:p w:rsidR="005D08CE" w:rsidRPr="00937C7C" w:rsidRDefault="005D08CE" w:rsidP="005D08CE">
      <w:pPr>
        <w:ind w:firstLine="426"/>
        <w:jc w:val="both"/>
      </w:pPr>
      <w:r w:rsidRPr="00937C7C">
        <w:t xml:space="preserve">Первомайский </w:t>
      </w:r>
      <w:r>
        <w:t xml:space="preserve">сельсовет </w:t>
      </w:r>
      <w:r w:rsidRPr="00937C7C">
        <w:t xml:space="preserve">                                                   </w:t>
      </w:r>
      <w:r>
        <w:t xml:space="preserve">                               З.Э.Мозговая</w:t>
      </w:r>
    </w:p>
    <w:p w:rsidR="00393E0B" w:rsidRDefault="00393E0B"/>
    <w:sectPr w:rsidR="00393E0B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CE"/>
    <w:rsid w:val="00156DCE"/>
    <w:rsid w:val="00393E0B"/>
    <w:rsid w:val="004C0B46"/>
    <w:rsid w:val="005D08CE"/>
    <w:rsid w:val="00AF1766"/>
    <w:rsid w:val="00D333EF"/>
    <w:rsid w:val="00E4688E"/>
    <w:rsid w:val="00F9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CE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08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08CE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rsid w:val="005D08CE"/>
    <w:rPr>
      <w:sz w:val="28"/>
    </w:rPr>
  </w:style>
  <w:style w:type="character" w:customStyle="1" w:styleId="a6">
    <w:name w:val="Основной текст Знак"/>
    <w:basedOn w:val="a0"/>
    <w:link w:val="a5"/>
    <w:rsid w:val="005D08C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8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D08C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8CE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-bla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2021-06-24T04:27:00Z</dcterms:created>
  <dcterms:modified xsi:type="dcterms:W3CDTF">2021-06-24T04:38:00Z</dcterms:modified>
</cp:coreProperties>
</file>