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421"/>
        <w:tblW w:w="10094" w:type="dxa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7"/>
        <w:gridCol w:w="1259"/>
        <w:gridCol w:w="224"/>
        <w:gridCol w:w="4174"/>
      </w:tblGrid>
      <w:tr w:rsidR="00DF281A" w:rsidTr="00ED2D5C">
        <w:trPr>
          <w:cantSplit/>
          <w:trHeight w:val="1418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282A" w:rsidRDefault="004D282A" w:rsidP="004D282A">
            <w:pPr>
              <w:ind w:left="-170" w:right="-170"/>
              <w:jc w:val="center"/>
            </w:pPr>
            <w:r>
              <w:t>БАШ</w:t>
            </w:r>
            <w:r>
              <w:rPr>
                <w:lang w:val="be-BY"/>
              </w:rPr>
              <w:t>К</w:t>
            </w:r>
            <w:r>
              <w:t xml:space="preserve">ОРТОСТАН </w:t>
            </w:r>
            <w:r>
              <w:rPr>
                <w:lang w:val="be-BY"/>
              </w:rPr>
              <w:t xml:space="preserve">                                   </w:t>
            </w:r>
            <w:r>
              <w:t>РЕСПУБЛИКА</w:t>
            </w:r>
            <w:r>
              <w:rPr>
                <w:lang w:val="en-US"/>
              </w:rPr>
              <w:t>h</w:t>
            </w:r>
            <w:r>
              <w:t>Ы</w:t>
            </w:r>
          </w:p>
          <w:p w:rsidR="004D282A" w:rsidRDefault="004D282A" w:rsidP="004D282A">
            <w:pPr>
              <w:pStyle w:val="1"/>
              <w:tabs>
                <w:tab w:val="left" w:pos="3060"/>
              </w:tabs>
              <w:ind w:left="-170" w:right="-170"/>
              <w:rPr>
                <w:rFonts w:ascii="Times New Roman" w:hAnsi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</w:rPr>
              <w:t xml:space="preserve">БЛАГОВАР РАЙОНЫ </w:t>
            </w:r>
          </w:p>
          <w:p w:rsidR="00DF281A" w:rsidRDefault="004D282A" w:rsidP="004D282A">
            <w:pPr>
              <w:ind w:left="-113" w:right="-130"/>
              <w:jc w:val="center"/>
              <w:rPr>
                <w:color w:val="000000"/>
              </w:rPr>
            </w:pPr>
            <w:r>
              <w:rPr>
                <w:lang w:val="tt-RU"/>
              </w:rPr>
              <w:t>МУНИЦИПАЛЬ РАЙОНЫНЫҢ ПЕРВОМАЙСКИЙ АУЫЛ СОВЕТЫ                               АУЫЛ БИЛӘМӘҺЕ</w:t>
            </w:r>
            <w:r>
              <w:rPr>
                <w:bCs/>
                <w:spacing w:val="-6"/>
                <w:lang w:val="tt-RU"/>
              </w:rPr>
              <w:t xml:space="preserve"> СОВЕТЫ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81A" w:rsidRDefault="00DF281A" w:rsidP="00B6421C">
            <w:pPr>
              <w:ind w:left="-113" w:right="-7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942975" cy="1104900"/>
                  <wp:effectExtent l="19050" t="0" r="9525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2D5C" w:rsidRDefault="00DF281A" w:rsidP="00B6421C">
            <w:pPr>
              <w:ind w:right="-6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СОВЕТ </w:t>
            </w:r>
          </w:p>
          <w:p w:rsidR="00DF281A" w:rsidRDefault="00DF281A" w:rsidP="00B6421C">
            <w:pPr>
              <w:ind w:right="-6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СЕЛЬСКОГО ПОСЕЛЕНИЯ ПЕРВОМАЙСКИЙ СЕЛЬСОВЕТ </w:t>
            </w:r>
            <w:r>
              <w:rPr>
                <w:color w:val="000000"/>
                <w:lang w:val="be-BY"/>
              </w:rPr>
              <w:t xml:space="preserve">                         </w:t>
            </w:r>
            <w:r>
              <w:rPr>
                <w:color w:val="000000"/>
              </w:rPr>
              <w:t xml:space="preserve">МУНИЦИПАЛЬНОГО РАЙОНА </w:t>
            </w:r>
            <w:r>
              <w:rPr>
                <w:color w:val="000000"/>
                <w:lang w:val="be-BY"/>
              </w:rPr>
              <w:t xml:space="preserve">                       </w:t>
            </w:r>
            <w:r>
              <w:rPr>
                <w:color w:val="000000"/>
              </w:rPr>
              <w:t>БЛАГОВАРСКИЙ РАЙОН</w:t>
            </w:r>
            <w:r w:rsidR="00036CEB">
              <w:rPr>
                <w:color w:val="000000"/>
              </w:rPr>
              <w:t xml:space="preserve"> РЕСПУБЛИКИ БАШКОРТОСТАН</w:t>
            </w:r>
          </w:p>
        </w:tc>
      </w:tr>
      <w:tr w:rsidR="00DF281A" w:rsidTr="0058614D">
        <w:trPr>
          <w:cantSplit/>
          <w:trHeight w:val="533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81A" w:rsidRDefault="00DF281A" w:rsidP="00B6421C">
            <w:pPr>
              <w:jc w:val="center"/>
              <w:rPr>
                <w:color w:val="333333"/>
                <w:spacing w:val="-8"/>
                <w:sz w:val="18"/>
                <w:szCs w:val="18"/>
              </w:rPr>
            </w:pPr>
            <w:r>
              <w:rPr>
                <w:color w:val="333333"/>
                <w:spacing w:val="-8"/>
                <w:sz w:val="18"/>
                <w:szCs w:val="18"/>
              </w:rPr>
              <w:t>Ленин урамы, 4\1, Первомайский  ауылы, Благовар районы, Республика</w:t>
            </w:r>
            <w:r>
              <w:rPr>
                <w:color w:val="333333"/>
                <w:spacing w:val="-8"/>
                <w:sz w:val="18"/>
                <w:szCs w:val="18"/>
                <w:lang w:val="en-US"/>
              </w:rPr>
              <w:t>h</w:t>
            </w:r>
            <w:r>
              <w:rPr>
                <w:color w:val="333333"/>
                <w:spacing w:val="-8"/>
                <w:sz w:val="18"/>
                <w:szCs w:val="18"/>
              </w:rPr>
              <w:t>ы Башкортостан, 452742</w:t>
            </w:r>
          </w:p>
          <w:p w:rsidR="00DF281A" w:rsidRDefault="00DF281A" w:rsidP="00B6421C">
            <w:pPr>
              <w:jc w:val="center"/>
              <w:rPr>
                <w:color w:val="333333"/>
                <w:spacing w:val="2"/>
                <w:sz w:val="18"/>
                <w:szCs w:val="18"/>
              </w:rPr>
            </w:pPr>
            <w:r>
              <w:rPr>
                <w:color w:val="333333"/>
                <w:spacing w:val="2"/>
                <w:sz w:val="18"/>
                <w:szCs w:val="18"/>
              </w:rPr>
              <w:t>Тел. (34747) 2-91-39, Факс 3-17-30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81A" w:rsidRDefault="00DF281A" w:rsidP="00B6421C">
            <w:pPr>
              <w:rPr>
                <w:color w:val="333333"/>
              </w:rPr>
            </w:pPr>
          </w:p>
        </w:tc>
        <w:tc>
          <w:tcPr>
            <w:tcW w:w="43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81A" w:rsidRDefault="00DF281A" w:rsidP="00B6421C">
            <w:pPr>
              <w:jc w:val="center"/>
              <w:rPr>
                <w:color w:val="333333"/>
                <w:spacing w:val="-6"/>
                <w:sz w:val="18"/>
                <w:szCs w:val="18"/>
              </w:rPr>
            </w:pPr>
            <w:r>
              <w:rPr>
                <w:color w:val="333333"/>
                <w:spacing w:val="-6"/>
                <w:sz w:val="18"/>
                <w:szCs w:val="18"/>
              </w:rPr>
              <w:t>Ленина ул., 4/1,  с.Первомайский, Благоварский район, Республика Башкортостан, 452742</w:t>
            </w:r>
          </w:p>
          <w:p w:rsidR="00DF281A" w:rsidRDefault="00DF281A" w:rsidP="00B6421C">
            <w:pPr>
              <w:jc w:val="center"/>
              <w:rPr>
                <w:color w:val="333333"/>
                <w:spacing w:val="2"/>
                <w:sz w:val="18"/>
                <w:szCs w:val="18"/>
              </w:rPr>
            </w:pPr>
            <w:r>
              <w:rPr>
                <w:color w:val="333333"/>
                <w:spacing w:val="2"/>
                <w:sz w:val="18"/>
                <w:szCs w:val="18"/>
              </w:rPr>
              <w:t>Тел. (34747) 2-91-39, Факс 3-17-30</w:t>
            </w:r>
          </w:p>
        </w:tc>
      </w:tr>
      <w:tr w:rsidR="00DF281A" w:rsidTr="00036CEB">
        <w:trPr>
          <w:cantSplit/>
          <w:trHeight w:val="80"/>
        </w:trPr>
        <w:tc>
          <w:tcPr>
            <w:tcW w:w="10094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DF281A" w:rsidRDefault="00DF281A" w:rsidP="00B6421C">
            <w:pPr>
              <w:jc w:val="center"/>
              <w:rPr>
                <w:color w:val="333333"/>
                <w:spacing w:val="-6"/>
                <w:sz w:val="18"/>
                <w:szCs w:val="18"/>
              </w:rPr>
            </w:pPr>
            <w:r>
              <w:rPr>
                <w:color w:val="333333"/>
                <w:spacing w:val="2"/>
                <w:sz w:val="18"/>
                <w:szCs w:val="18"/>
              </w:rPr>
              <w:t>ИНН 0214000400, КПП 021401001, ОГРН 1020200714885</w:t>
            </w:r>
          </w:p>
        </w:tc>
      </w:tr>
    </w:tbl>
    <w:p w:rsidR="00DF281A" w:rsidRPr="00BE565A" w:rsidRDefault="00DF281A" w:rsidP="00BE565A">
      <w:pPr>
        <w:shd w:val="clear" w:color="auto" w:fill="FFFFFF"/>
        <w:ind w:right="-1" w:firstLine="426"/>
        <w:jc w:val="center"/>
        <w:rPr>
          <w:b/>
        </w:rPr>
      </w:pPr>
      <w:r w:rsidRPr="00BE565A">
        <w:rPr>
          <w:b/>
          <w:color w:val="000000"/>
          <w:lang w:val="be-BY"/>
        </w:rPr>
        <w:t>ҠАРАР</w:t>
      </w:r>
      <w:r w:rsidRPr="00BE565A">
        <w:rPr>
          <w:b/>
          <w:color w:val="000000"/>
          <w:sz w:val="28"/>
          <w:lang w:val="be-BY"/>
        </w:rPr>
        <w:t xml:space="preserve">          </w:t>
      </w:r>
      <w:r w:rsidR="00036CEB" w:rsidRPr="00BE565A">
        <w:rPr>
          <w:b/>
          <w:color w:val="000000"/>
          <w:sz w:val="28"/>
          <w:lang w:val="be-BY"/>
        </w:rPr>
        <w:t xml:space="preserve">                     </w:t>
      </w:r>
      <w:r w:rsidRPr="00BE565A">
        <w:rPr>
          <w:b/>
          <w:color w:val="000000"/>
          <w:sz w:val="28"/>
          <w:lang w:val="be-BY"/>
        </w:rPr>
        <w:t xml:space="preserve">                              </w:t>
      </w:r>
      <w:r w:rsidRPr="00BE565A">
        <w:rPr>
          <w:b/>
        </w:rPr>
        <w:t>РЕШЕНИЕ</w:t>
      </w:r>
    </w:p>
    <w:p w:rsidR="00B8670D" w:rsidRPr="00BE565A" w:rsidRDefault="00B8670D" w:rsidP="00BE565A">
      <w:pPr>
        <w:shd w:val="clear" w:color="auto" w:fill="FFFFFF"/>
        <w:ind w:right="-1" w:firstLine="426"/>
        <w:jc w:val="both"/>
        <w:rPr>
          <w:b/>
        </w:rPr>
      </w:pPr>
    </w:p>
    <w:p w:rsidR="00404899" w:rsidRDefault="00B54D95" w:rsidP="00ED2D5C">
      <w:pPr>
        <w:shd w:val="clear" w:color="auto" w:fill="FFFFFF"/>
        <w:ind w:right="-1" w:firstLine="426"/>
        <w:jc w:val="both"/>
        <w:rPr>
          <w:b/>
        </w:rPr>
      </w:pPr>
      <w:r w:rsidRPr="00BE565A">
        <w:rPr>
          <w:b/>
        </w:rPr>
        <w:t xml:space="preserve">Об утверждении </w:t>
      </w:r>
      <w:r w:rsidR="00404899" w:rsidRPr="00BE565A">
        <w:rPr>
          <w:b/>
        </w:rPr>
        <w:t>план</w:t>
      </w:r>
      <w:r w:rsidRPr="00BE565A">
        <w:rPr>
          <w:b/>
        </w:rPr>
        <w:t>а</w:t>
      </w:r>
      <w:r w:rsidR="00E95A25" w:rsidRPr="00BE565A">
        <w:rPr>
          <w:b/>
        </w:rPr>
        <w:t xml:space="preserve"> работы</w:t>
      </w:r>
      <w:r w:rsidR="00404899" w:rsidRPr="00BE565A">
        <w:rPr>
          <w:b/>
        </w:rPr>
        <w:t xml:space="preserve"> администрации сельского поселения Первомайский сельсовет муниципального района Благоварский район </w:t>
      </w:r>
      <w:r w:rsidR="00DF281A" w:rsidRPr="00BE565A">
        <w:rPr>
          <w:b/>
        </w:rPr>
        <w:t>Республики Башкортостан</w:t>
      </w:r>
      <w:r w:rsidR="00ED2D5C">
        <w:rPr>
          <w:b/>
        </w:rPr>
        <w:t xml:space="preserve"> </w:t>
      </w:r>
      <w:r w:rsidR="00BE565A">
        <w:rPr>
          <w:b/>
        </w:rPr>
        <w:t xml:space="preserve">на </w:t>
      </w:r>
      <w:r w:rsidR="00ED2D5C">
        <w:rPr>
          <w:b/>
        </w:rPr>
        <w:t xml:space="preserve">                    202</w:t>
      </w:r>
      <w:r w:rsidR="00B77520">
        <w:rPr>
          <w:b/>
        </w:rPr>
        <w:t>4</w:t>
      </w:r>
      <w:r w:rsidR="004D282A" w:rsidRPr="00BE565A">
        <w:rPr>
          <w:b/>
        </w:rPr>
        <w:t xml:space="preserve"> </w:t>
      </w:r>
      <w:r w:rsidR="00DF281A" w:rsidRPr="00BE565A">
        <w:rPr>
          <w:b/>
        </w:rPr>
        <w:t>год</w:t>
      </w:r>
    </w:p>
    <w:p w:rsidR="00ED2D5C" w:rsidRPr="00BE565A" w:rsidRDefault="00ED2D5C" w:rsidP="00ED2D5C">
      <w:pPr>
        <w:pStyle w:val="p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</w:p>
    <w:p w:rsidR="00404899" w:rsidRPr="00BE565A" w:rsidRDefault="00615689" w:rsidP="00BE565A">
      <w:pPr>
        <w:tabs>
          <w:tab w:val="left" w:pos="6680"/>
        </w:tabs>
        <w:ind w:right="-1" w:firstLine="426"/>
        <w:jc w:val="both"/>
      </w:pPr>
      <w:r w:rsidRPr="00BE565A">
        <w:rPr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Первомайский сельсовет муниципального района Благоварский район Республики Башкортостан, </w:t>
      </w:r>
      <w:r w:rsidR="00404899" w:rsidRPr="00BE565A">
        <w:t>Совет сельского поселения Первомайский сельсовет муниципального района Благовар</w:t>
      </w:r>
      <w:r w:rsidR="00404899" w:rsidRPr="00BE565A">
        <w:softHyphen/>
        <w:t xml:space="preserve">ский район Республики Башкортостан </w:t>
      </w:r>
      <w:r w:rsidR="0045623B" w:rsidRPr="00BE565A">
        <w:rPr>
          <w:lang w:val="be-BY"/>
        </w:rPr>
        <w:t>пятого</w:t>
      </w:r>
      <w:r w:rsidR="00404899" w:rsidRPr="00BE565A">
        <w:rPr>
          <w:lang w:val="be-BY"/>
        </w:rPr>
        <w:t xml:space="preserve"> созыва </w:t>
      </w:r>
      <w:r w:rsidR="00404899" w:rsidRPr="00BE565A">
        <w:t>РЕШИЛ:</w:t>
      </w:r>
    </w:p>
    <w:p w:rsidR="00404899" w:rsidRPr="00BE565A" w:rsidRDefault="00404899" w:rsidP="00BE565A">
      <w:pPr>
        <w:pStyle w:val="a5"/>
        <w:numPr>
          <w:ilvl w:val="0"/>
          <w:numId w:val="1"/>
        </w:numPr>
        <w:tabs>
          <w:tab w:val="left" w:pos="709"/>
        </w:tabs>
        <w:ind w:left="0" w:right="-1" w:firstLine="426"/>
        <w:jc w:val="both"/>
      </w:pPr>
      <w:r w:rsidRPr="00BE565A">
        <w:t xml:space="preserve">Утвердить план </w:t>
      </w:r>
      <w:r w:rsidR="00E95A25" w:rsidRPr="00BE565A">
        <w:t xml:space="preserve">работы </w:t>
      </w:r>
      <w:r w:rsidRPr="00BE565A">
        <w:t xml:space="preserve">администрации сельского поселения Первомайский сельсовет муниципального района  Благоварский район </w:t>
      </w:r>
      <w:r w:rsidR="00ED2D5C">
        <w:t xml:space="preserve"> Республики Башкортостан на 202</w:t>
      </w:r>
      <w:r w:rsidR="00B77520">
        <w:t>4</w:t>
      </w:r>
      <w:r w:rsidRPr="00BE565A">
        <w:t xml:space="preserve"> год. </w:t>
      </w:r>
    </w:p>
    <w:p w:rsidR="00CD753F" w:rsidRPr="00BE565A" w:rsidRDefault="00B8670D" w:rsidP="00BE565A">
      <w:pPr>
        <w:pStyle w:val="a5"/>
        <w:numPr>
          <w:ilvl w:val="0"/>
          <w:numId w:val="1"/>
        </w:numPr>
        <w:tabs>
          <w:tab w:val="left" w:pos="709"/>
        </w:tabs>
        <w:ind w:left="0" w:right="-1" w:firstLine="426"/>
        <w:jc w:val="both"/>
      </w:pPr>
      <w:r w:rsidRPr="00BE565A">
        <w:t>Рекоме</w:t>
      </w:r>
      <w:r w:rsidR="00BE565A">
        <w:t xml:space="preserve">ндовать </w:t>
      </w:r>
      <w:r w:rsidRPr="00BE565A">
        <w:t>Администрации сельского п</w:t>
      </w:r>
      <w:r w:rsidR="00BE565A">
        <w:t xml:space="preserve">оселения Первомайский сельсовет </w:t>
      </w:r>
      <w:r w:rsidRPr="00BE565A">
        <w:t>муниципального района  Благоварский район  Республики Башкортостан  обеспечить выполнение плана работы, утвержденного настоящим решением.</w:t>
      </w:r>
    </w:p>
    <w:p w:rsidR="00CD753F" w:rsidRPr="00BE565A" w:rsidRDefault="00B8670D" w:rsidP="00BE565A">
      <w:pPr>
        <w:pStyle w:val="a5"/>
        <w:numPr>
          <w:ilvl w:val="0"/>
          <w:numId w:val="1"/>
        </w:numPr>
        <w:tabs>
          <w:tab w:val="left" w:pos="709"/>
        </w:tabs>
        <w:ind w:left="0" w:right="-1" w:firstLine="426"/>
        <w:jc w:val="both"/>
      </w:pPr>
      <w:r w:rsidRPr="00BE565A">
        <w:t xml:space="preserve">Обнародовать настоящее решение </w:t>
      </w:r>
      <w:r w:rsidR="00CD753F" w:rsidRPr="00BE565A">
        <w:t xml:space="preserve">путем размещения на информационном стенде в административном здании Администрации сельского поселения Первомайский сельсовет муниципального района Благоварский район Республики Башкортостан (с.Первомайский, ул.Ленина, 4/1) и разместить на официальном сайте сельского поселения Первомайский сельсовет муниципального района Благоварский район Республики Башкортостан </w:t>
      </w:r>
      <w:hyperlink r:id="rId6" w:history="1">
        <w:r w:rsidR="00CD753F" w:rsidRPr="00BE565A">
          <w:rPr>
            <w:rStyle w:val="a6"/>
            <w:color w:val="auto"/>
          </w:rPr>
          <w:t xml:space="preserve"> http://pervomay-blag.ru/</w:t>
        </w:r>
      </w:hyperlink>
      <w:r w:rsidR="00CD753F" w:rsidRPr="00BE565A">
        <w:t>.</w:t>
      </w:r>
    </w:p>
    <w:p w:rsidR="00404899" w:rsidRPr="00BE565A" w:rsidRDefault="00404899" w:rsidP="00BE565A">
      <w:pPr>
        <w:pStyle w:val="a5"/>
        <w:numPr>
          <w:ilvl w:val="0"/>
          <w:numId w:val="1"/>
        </w:numPr>
        <w:tabs>
          <w:tab w:val="left" w:pos="709"/>
        </w:tabs>
        <w:ind w:left="0" w:right="-1" w:firstLine="426"/>
        <w:jc w:val="both"/>
      </w:pPr>
      <w:r w:rsidRPr="00BE565A">
        <w:t>Контроль за исполнением данного решения оставляю за собой.</w:t>
      </w:r>
    </w:p>
    <w:p w:rsidR="00404899" w:rsidRPr="00BE565A" w:rsidRDefault="00404899" w:rsidP="00BE565A">
      <w:pPr>
        <w:shd w:val="clear" w:color="auto" w:fill="FFFFFF"/>
        <w:tabs>
          <w:tab w:val="left" w:pos="709"/>
        </w:tabs>
        <w:ind w:right="-1" w:firstLine="426"/>
        <w:jc w:val="both"/>
      </w:pPr>
    </w:p>
    <w:p w:rsidR="00B8670D" w:rsidRPr="00BE565A" w:rsidRDefault="00B8670D" w:rsidP="00BE565A">
      <w:pPr>
        <w:shd w:val="clear" w:color="auto" w:fill="FFFFFF"/>
        <w:tabs>
          <w:tab w:val="left" w:pos="709"/>
        </w:tabs>
        <w:ind w:right="-1" w:firstLine="426"/>
        <w:jc w:val="both"/>
      </w:pPr>
    </w:p>
    <w:p w:rsidR="00BE565A" w:rsidRDefault="00404899" w:rsidP="00BE565A">
      <w:pPr>
        <w:shd w:val="clear" w:color="auto" w:fill="FFFFFF"/>
        <w:tabs>
          <w:tab w:val="left" w:pos="709"/>
        </w:tabs>
        <w:ind w:right="-1" w:firstLine="426"/>
        <w:jc w:val="both"/>
      </w:pPr>
      <w:r w:rsidRPr="00BE565A">
        <w:t xml:space="preserve">Глава сельского поселения                                                                                                                                    </w:t>
      </w:r>
    </w:p>
    <w:p w:rsidR="00404899" w:rsidRPr="00BE565A" w:rsidRDefault="00404899" w:rsidP="00BE565A">
      <w:pPr>
        <w:shd w:val="clear" w:color="auto" w:fill="FFFFFF"/>
        <w:tabs>
          <w:tab w:val="left" w:pos="709"/>
        </w:tabs>
        <w:ind w:right="-1" w:firstLine="426"/>
        <w:jc w:val="both"/>
      </w:pPr>
      <w:r w:rsidRPr="00BE565A">
        <w:t>Первомайский сельсовет                                                       З.Э.Мозговая</w:t>
      </w:r>
    </w:p>
    <w:p w:rsidR="00404899" w:rsidRPr="00BE565A" w:rsidRDefault="00404899" w:rsidP="00BE565A">
      <w:pPr>
        <w:shd w:val="clear" w:color="auto" w:fill="FFFFFF"/>
        <w:ind w:right="-1" w:firstLine="426"/>
        <w:jc w:val="both"/>
      </w:pPr>
    </w:p>
    <w:p w:rsidR="00FF38C4" w:rsidRPr="00BE565A" w:rsidRDefault="00FF38C4" w:rsidP="00BE565A">
      <w:pPr>
        <w:ind w:right="-1" w:firstLine="426"/>
        <w:jc w:val="both"/>
      </w:pPr>
    </w:p>
    <w:p w:rsidR="00AD4F03" w:rsidRPr="00BE565A" w:rsidRDefault="00AD4F03" w:rsidP="00BE565A">
      <w:pPr>
        <w:ind w:right="-1" w:firstLine="426"/>
        <w:jc w:val="both"/>
      </w:pPr>
    </w:p>
    <w:p w:rsidR="00AD4F03" w:rsidRPr="00BE565A" w:rsidRDefault="00AD4F03" w:rsidP="00BE565A">
      <w:pPr>
        <w:ind w:right="-1" w:firstLine="426"/>
        <w:jc w:val="both"/>
      </w:pPr>
    </w:p>
    <w:p w:rsidR="00AD4F03" w:rsidRPr="00BE565A" w:rsidRDefault="00AD4F03" w:rsidP="00BE565A">
      <w:pPr>
        <w:shd w:val="clear" w:color="auto" w:fill="FFFFFF"/>
        <w:ind w:right="-1" w:firstLine="426"/>
        <w:jc w:val="both"/>
      </w:pPr>
      <w:r w:rsidRPr="00BE565A">
        <w:t>с.Первомайский</w:t>
      </w:r>
    </w:p>
    <w:p w:rsidR="00BE565A" w:rsidRPr="00BE565A" w:rsidRDefault="00B77520" w:rsidP="00BE565A">
      <w:pPr>
        <w:shd w:val="clear" w:color="auto" w:fill="FFFFFF"/>
        <w:ind w:right="-1" w:firstLine="426"/>
        <w:jc w:val="both"/>
      </w:pPr>
      <w:r>
        <w:t>2</w:t>
      </w:r>
      <w:r w:rsidR="00B9284A">
        <w:t>7</w:t>
      </w:r>
      <w:r w:rsidR="00ED2D5C">
        <w:t>.02.202</w:t>
      </w:r>
      <w:r>
        <w:t>4</w:t>
      </w:r>
    </w:p>
    <w:p w:rsidR="00AD4F03" w:rsidRPr="00BE565A" w:rsidRDefault="00AD4F03" w:rsidP="00BE565A">
      <w:pPr>
        <w:shd w:val="clear" w:color="auto" w:fill="FFFFFF"/>
        <w:ind w:right="-1" w:firstLine="426"/>
        <w:jc w:val="both"/>
      </w:pPr>
      <w:r w:rsidRPr="00BE565A">
        <w:t xml:space="preserve">№ </w:t>
      </w:r>
      <w:r w:rsidR="00B77520">
        <w:t>52</w:t>
      </w:r>
      <w:r w:rsidR="0037546E">
        <w:t>-</w:t>
      </w:r>
      <w:r w:rsidR="00B77520">
        <w:t>34</w:t>
      </w:r>
      <w:r w:rsidR="000D7B21">
        <w:t>8</w:t>
      </w:r>
    </w:p>
    <w:p w:rsidR="00AD4F03" w:rsidRDefault="00AD4F03" w:rsidP="00036CEB">
      <w:pPr>
        <w:ind w:firstLine="426"/>
        <w:jc w:val="both"/>
      </w:pPr>
    </w:p>
    <w:p w:rsidR="00DE158C" w:rsidRDefault="00DE158C" w:rsidP="00036CEB">
      <w:pPr>
        <w:ind w:firstLine="426"/>
        <w:jc w:val="both"/>
      </w:pPr>
    </w:p>
    <w:p w:rsidR="00DE158C" w:rsidRDefault="00DE158C"/>
    <w:p w:rsidR="00DE158C" w:rsidRDefault="00DE158C"/>
    <w:p w:rsidR="00DE158C" w:rsidRDefault="00DE158C"/>
    <w:p w:rsidR="00384A63" w:rsidRDefault="00384A63"/>
    <w:p w:rsidR="00384A63" w:rsidRDefault="00384A63"/>
    <w:p w:rsidR="00384A63" w:rsidRDefault="00384A63"/>
    <w:p w:rsidR="00384A63" w:rsidRDefault="00384A63"/>
    <w:p w:rsidR="00384A63" w:rsidRDefault="00384A63"/>
    <w:p w:rsidR="00384A63" w:rsidRDefault="00384A63"/>
    <w:p w:rsidR="00384A63" w:rsidRDefault="00384A63"/>
    <w:p w:rsidR="00384A63" w:rsidRPr="00447476" w:rsidRDefault="00384A63" w:rsidP="00384A63">
      <w:pPr>
        <w:jc w:val="right"/>
      </w:pPr>
      <w:r w:rsidRPr="00447476">
        <w:rPr>
          <w:color w:val="000000"/>
        </w:rPr>
        <w:lastRenderedPageBreak/>
        <w:t xml:space="preserve">Приложение </w:t>
      </w:r>
    </w:p>
    <w:p w:rsidR="00384A63" w:rsidRPr="00447476" w:rsidRDefault="00384A63" w:rsidP="00384A63">
      <w:pPr>
        <w:jc w:val="right"/>
        <w:rPr>
          <w:color w:val="000000"/>
        </w:rPr>
      </w:pPr>
      <w:r w:rsidRPr="00447476">
        <w:rPr>
          <w:color w:val="000000"/>
        </w:rPr>
        <w:t xml:space="preserve">к решению Совета сельского поселения </w:t>
      </w:r>
    </w:p>
    <w:p w:rsidR="00384A63" w:rsidRPr="00447476" w:rsidRDefault="00384A63" w:rsidP="00384A63">
      <w:pPr>
        <w:jc w:val="right"/>
        <w:rPr>
          <w:color w:val="000000"/>
        </w:rPr>
      </w:pPr>
      <w:r w:rsidRPr="00447476">
        <w:rPr>
          <w:color w:val="000000"/>
        </w:rPr>
        <w:t>Первомайский сельсовет</w:t>
      </w:r>
    </w:p>
    <w:p w:rsidR="00384A63" w:rsidRPr="00447476" w:rsidRDefault="00384A63" w:rsidP="00384A63">
      <w:pPr>
        <w:jc w:val="right"/>
        <w:rPr>
          <w:color w:val="000000"/>
        </w:rPr>
      </w:pPr>
      <w:r w:rsidRPr="00447476">
        <w:rPr>
          <w:color w:val="000000"/>
        </w:rPr>
        <w:t>муниципального района Благоварский район</w:t>
      </w:r>
    </w:p>
    <w:p w:rsidR="00384A63" w:rsidRPr="00447476" w:rsidRDefault="00384A63" w:rsidP="00384A63">
      <w:pPr>
        <w:jc w:val="right"/>
        <w:rPr>
          <w:color w:val="000000"/>
        </w:rPr>
      </w:pPr>
      <w:r w:rsidRPr="00447476">
        <w:rPr>
          <w:color w:val="000000"/>
        </w:rPr>
        <w:t xml:space="preserve"> Республики Башкортостан </w:t>
      </w:r>
    </w:p>
    <w:p w:rsidR="00384A63" w:rsidRPr="00447476" w:rsidRDefault="00384A63" w:rsidP="00384A63">
      <w:pPr>
        <w:jc w:val="right"/>
        <w:rPr>
          <w:color w:val="000000"/>
        </w:rPr>
      </w:pPr>
      <w:r w:rsidRPr="00447476">
        <w:t xml:space="preserve">от </w:t>
      </w:r>
      <w:r>
        <w:t>27</w:t>
      </w:r>
      <w:r w:rsidRPr="00447476">
        <w:t>.02.202</w:t>
      </w:r>
      <w:r>
        <w:t>4</w:t>
      </w:r>
      <w:r w:rsidRPr="00447476">
        <w:t xml:space="preserve"> № </w:t>
      </w:r>
      <w:r>
        <w:t>52</w:t>
      </w:r>
      <w:r w:rsidRPr="00447476">
        <w:t>-</w:t>
      </w:r>
      <w:r>
        <w:t>348</w:t>
      </w:r>
    </w:p>
    <w:p w:rsidR="00384A63" w:rsidRPr="00BD2908" w:rsidRDefault="00384A63" w:rsidP="00384A63">
      <w:pPr>
        <w:jc w:val="both"/>
      </w:pPr>
    </w:p>
    <w:p w:rsidR="00384A63" w:rsidRPr="00BD2908" w:rsidRDefault="00384A63" w:rsidP="00384A63">
      <w:pPr>
        <w:jc w:val="both"/>
      </w:pPr>
    </w:p>
    <w:p w:rsidR="00384A63" w:rsidRPr="00447476" w:rsidRDefault="00384A63" w:rsidP="00384A63">
      <w:pPr>
        <w:jc w:val="center"/>
        <w:rPr>
          <w:b/>
        </w:rPr>
      </w:pPr>
      <w:r w:rsidRPr="00447476">
        <w:rPr>
          <w:b/>
        </w:rPr>
        <w:t>План</w:t>
      </w:r>
    </w:p>
    <w:p w:rsidR="00384A63" w:rsidRDefault="00384A63" w:rsidP="00384A63">
      <w:pPr>
        <w:jc w:val="center"/>
        <w:rPr>
          <w:b/>
        </w:rPr>
      </w:pPr>
      <w:r w:rsidRPr="00447476">
        <w:rPr>
          <w:b/>
        </w:rPr>
        <w:t xml:space="preserve">работы администрации сельского поселения Первомайский сельсовет </w:t>
      </w:r>
    </w:p>
    <w:p w:rsidR="00384A63" w:rsidRPr="00447476" w:rsidRDefault="00384A63" w:rsidP="00384A63">
      <w:pPr>
        <w:jc w:val="center"/>
        <w:rPr>
          <w:b/>
          <w:color w:val="000000"/>
        </w:rPr>
      </w:pPr>
      <w:r w:rsidRPr="00447476">
        <w:rPr>
          <w:b/>
          <w:color w:val="000000"/>
        </w:rPr>
        <w:t>муниципального района Благоварский район</w:t>
      </w:r>
      <w:r>
        <w:rPr>
          <w:b/>
          <w:color w:val="000000"/>
        </w:rPr>
        <w:t xml:space="preserve"> </w:t>
      </w:r>
      <w:r w:rsidRPr="00447476">
        <w:rPr>
          <w:b/>
          <w:color w:val="000000"/>
        </w:rPr>
        <w:t>Республики Башкортостан</w:t>
      </w:r>
    </w:p>
    <w:p w:rsidR="00384A63" w:rsidRPr="00447476" w:rsidRDefault="00384A63" w:rsidP="00384A63">
      <w:pPr>
        <w:jc w:val="center"/>
        <w:rPr>
          <w:b/>
        </w:rPr>
      </w:pPr>
      <w:r w:rsidRPr="00447476">
        <w:rPr>
          <w:b/>
        </w:rPr>
        <w:t>на 202</w:t>
      </w:r>
      <w:r>
        <w:rPr>
          <w:b/>
        </w:rPr>
        <w:t>4</w:t>
      </w:r>
      <w:r w:rsidRPr="00447476">
        <w:rPr>
          <w:b/>
        </w:rPr>
        <w:t xml:space="preserve"> год</w:t>
      </w:r>
    </w:p>
    <w:p w:rsidR="00384A63" w:rsidRPr="00BD2908" w:rsidRDefault="00384A63" w:rsidP="00384A63">
      <w:pPr>
        <w:jc w:val="both"/>
      </w:pPr>
    </w:p>
    <w:p w:rsidR="00384A63" w:rsidRPr="00BD2908" w:rsidRDefault="00384A63" w:rsidP="00384A63">
      <w:pPr>
        <w:shd w:val="clear" w:color="auto" w:fill="FFFFFF"/>
        <w:ind w:firstLine="426"/>
        <w:jc w:val="both"/>
        <w:rPr>
          <w:bCs/>
        </w:rPr>
      </w:pPr>
      <w:r w:rsidRPr="00BD2908">
        <w:rPr>
          <w:bCs/>
        </w:rPr>
        <w:t>1.Основные направления деятельности администрации сельского поселения:</w:t>
      </w:r>
    </w:p>
    <w:p w:rsidR="00384A63" w:rsidRPr="00BD2908" w:rsidRDefault="00384A63" w:rsidP="00384A63">
      <w:pPr>
        <w:shd w:val="clear" w:color="auto" w:fill="FFFFFF"/>
        <w:ind w:firstLine="426"/>
        <w:jc w:val="both"/>
      </w:pPr>
      <w:r w:rsidRPr="00BD2908">
        <w:rPr>
          <w:spacing w:val="-1"/>
        </w:rPr>
        <w:t>1.</w:t>
      </w:r>
      <w:r w:rsidRPr="00BD2908">
        <w:rPr>
          <w:bCs/>
          <w:spacing w:val="-1"/>
        </w:rPr>
        <w:t>1</w:t>
      </w:r>
      <w:r>
        <w:rPr>
          <w:b/>
          <w:bCs/>
          <w:spacing w:val="-1"/>
        </w:rPr>
        <w:t xml:space="preserve">. </w:t>
      </w:r>
      <w:r w:rsidRPr="00BD2908">
        <w:rPr>
          <w:spacing w:val="-1"/>
        </w:rPr>
        <w:t xml:space="preserve">Реализация основных направлений деятельности администрации сельсовета по </w:t>
      </w:r>
      <w:r w:rsidRPr="00BD2908">
        <w:t>выполнению Федерального закона от 06.10.2003 №</w:t>
      </w:r>
      <w:r>
        <w:t xml:space="preserve"> </w:t>
      </w:r>
      <w:r w:rsidRPr="00BD2908">
        <w:t>131-Ф3 «Об общих принципах орган</w:t>
      </w:r>
      <w:r w:rsidRPr="00BD2908">
        <w:t>и</w:t>
      </w:r>
      <w:r w:rsidRPr="00BD2908">
        <w:t>зации местного самоуправления в Российской Федерации», улучшение администрирования доходов бюдж</w:t>
      </w:r>
      <w:r w:rsidRPr="00BD2908">
        <w:t>е</w:t>
      </w:r>
      <w:r w:rsidRPr="00BD2908">
        <w:t>та сельсовета.</w:t>
      </w:r>
    </w:p>
    <w:p w:rsidR="00384A63" w:rsidRPr="00BD2908" w:rsidRDefault="00384A63" w:rsidP="00384A63">
      <w:pPr>
        <w:shd w:val="clear" w:color="auto" w:fill="FFFFFF"/>
        <w:ind w:firstLine="426"/>
        <w:jc w:val="both"/>
      </w:pPr>
      <w:r w:rsidRPr="00BD2908">
        <w:t>1.2.Повышение качества и уровня жизни населения сельского поселения.</w:t>
      </w:r>
    </w:p>
    <w:p w:rsidR="00384A63" w:rsidRPr="00BD2908" w:rsidRDefault="00384A63" w:rsidP="00384A63">
      <w:pPr>
        <w:shd w:val="clear" w:color="auto" w:fill="FFFFFF"/>
        <w:ind w:firstLine="426"/>
        <w:jc w:val="both"/>
      </w:pPr>
      <w:r w:rsidRPr="00BD2908">
        <w:t xml:space="preserve">1.3.Реализация федеральных, республиканских и районных целевых программ. </w:t>
      </w:r>
    </w:p>
    <w:p w:rsidR="00384A63" w:rsidRPr="00BD2908" w:rsidRDefault="00384A63" w:rsidP="00384A63">
      <w:pPr>
        <w:shd w:val="clear" w:color="auto" w:fill="FFFFFF"/>
        <w:ind w:firstLine="426"/>
        <w:jc w:val="both"/>
      </w:pPr>
      <w:r w:rsidRPr="00BD2908">
        <w:t>1.4.Создание необходимых условий безопасности населения, координации де</w:t>
      </w:r>
      <w:r w:rsidRPr="00BD2908">
        <w:t>я</w:t>
      </w:r>
      <w:r w:rsidRPr="00BD2908">
        <w:t>тельности сельсовета и иных организаций по обеспечению антитеррористической деятельности, предупре</w:t>
      </w:r>
      <w:r w:rsidRPr="00BD2908">
        <w:t>ж</w:t>
      </w:r>
      <w:r w:rsidRPr="00BD2908">
        <w:t>дение и ликвидации чрезвычайных ситуаций, тушения пожаров на территории сельсовета.</w:t>
      </w:r>
    </w:p>
    <w:p w:rsidR="00384A63" w:rsidRPr="00BD2908" w:rsidRDefault="00384A63" w:rsidP="00384A63">
      <w:pPr>
        <w:shd w:val="clear" w:color="auto" w:fill="FFFFFF"/>
        <w:ind w:firstLine="426"/>
        <w:jc w:val="both"/>
      </w:pPr>
      <w:r w:rsidRPr="00BD2908">
        <w:rPr>
          <w:spacing w:val="-2"/>
        </w:rPr>
        <w:t xml:space="preserve">1.5. Обеспечение бесперебойного функционирования жилищно-коммунального </w:t>
      </w:r>
      <w:r w:rsidRPr="00BD2908">
        <w:t>х</w:t>
      </w:r>
      <w:r w:rsidRPr="00BD2908">
        <w:t>о</w:t>
      </w:r>
      <w:r w:rsidRPr="00BD2908">
        <w:t>зяйства.</w:t>
      </w:r>
    </w:p>
    <w:p w:rsidR="00384A63" w:rsidRDefault="00384A63" w:rsidP="00384A63">
      <w:pPr>
        <w:shd w:val="clear" w:color="auto" w:fill="FFFFFF"/>
        <w:ind w:firstLine="426"/>
        <w:jc w:val="both"/>
      </w:pPr>
      <w:r w:rsidRPr="00BD2908">
        <w:t>1.6.Систематическое информирование населения о деятельности администрации сельского поселения.</w:t>
      </w:r>
    </w:p>
    <w:p w:rsidR="00384A63" w:rsidRPr="00075B74" w:rsidRDefault="00384A63" w:rsidP="00384A63">
      <w:pPr>
        <w:shd w:val="clear" w:color="auto" w:fill="FFFFFF"/>
        <w:ind w:firstLine="426"/>
        <w:jc w:val="both"/>
      </w:pP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732"/>
        <w:gridCol w:w="2160"/>
        <w:gridCol w:w="210"/>
        <w:gridCol w:w="2455"/>
        <w:gridCol w:w="1211"/>
        <w:gridCol w:w="24"/>
      </w:tblGrid>
      <w:tr w:rsidR="00384A63" w:rsidRPr="006E3307" w:rsidTr="00A43F78">
        <w:trPr>
          <w:gridAfter w:val="1"/>
          <w:wAfter w:w="24" w:type="dxa"/>
          <w:trHeight w:val="70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b/>
                <w:sz w:val="18"/>
                <w:szCs w:val="18"/>
              </w:rPr>
            </w:pPr>
            <w:r w:rsidRPr="006E3307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jc w:val="center"/>
              <w:rPr>
                <w:b/>
                <w:sz w:val="18"/>
                <w:szCs w:val="18"/>
              </w:rPr>
            </w:pPr>
            <w:r w:rsidRPr="006E3307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b/>
                <w:sz w:val="18"/>
                <w:szCs w:val="18"/>
              </w:rPr>
            </w:pPr>
            <w:r w:rsidRPr="006E3307">
              <w:rPr>
                <w:b/>
                <w:sz w:val="18"/>
                <w:szCs w:val="18"/>
              </w:rPr>
              <w:t>Срок исполнения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jc w:val="center"/>
              <w:rPr>
                <w:b/>
                <w:sz w:val="18"/>
                <w:szCs w:val="18"/>
              </w:rPr>
            </w:pPr>
            <w:r w:rsidRPr="006E3307">
              <w:rPr>
                <w:b/>
                <w:sz w:val="18"/>
                <w:szCs w:val="18"/>
              </w:rPr>
              <w:t>Ответственный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jc w:val="center"/>
              <w:rPr>
                <w:b/>
                <w:sz w:val="18"/>
                <w:szCs w:val="18"/>
              </w:rPr>
            </w:pPr>
            <w:r w:rsidRPr="006E3307">
              <w:rPr>
                <w:b/>
                <w:sz w:val="18"/>
                <w:szCs w:val="18"/>
              </w:rPr>
              <w:t>Отметка об исполнении</w:t>
            </w: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10464" w:type="dxa"/>
            <w:gridSpan w:val="6"/>
          </w:tcPr>
          <w:p w:rsidR="00384A63" w:rsidRPr="006E3307" w:rsidRDefault="00384A63" w:rsidP="00A43F78">
            <w:pPr>
              <w:jc w:val="center"/>
              <w:rPr>
                <w:b/>
                <w:i/>
                <w:sz w:val="18"/>
                <w:szCs w:val="18"/>
              </w:rPr>
            </w:pPr>
            <w:r w:rsidRPr="006E3307">
              <w:rPr>
                <w:b/>
                <w:i/>
                <w:sz w:val="18"/>
                <w:szCs w:val="18"/>
                <w:lang w:val="en-US"/>
              </w:rPr>
              <w:t>I</w:t>
            </w:r>
            <w:r w:rsidRPr="006E3307">
              <w:rPr>
                <w:b/>
                <w:i/>
                <w:sz w:val="18"/>
                <w:szCs w:val="18"/>
              </w:rPr>
              <w:t>.ФИНИНСОВО-ЭКОНОМИЧЕСКИЕ</w:t>
            </w: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1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Формирование и утверждение бюджета на 202</w:t>
            </w:r>
            <w:r>
              <w:rPr>
                <w:sz w:val="18"/>
                <w:szCs w:val="18"/>
              </w:rPr>
              <w:t>5</w:t>
            </w:r>
            <w:r w:rsidRPr="006E330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Январь- декабрь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Мозговая З.Э.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2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Подготовка отчета и отчет об исполнении бюджета за очередной финансовый год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Январь-декабрь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ЦБ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3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Отчетность по сбору налогов и арендной плате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Февраль 202</w:t>
            </w:r>
            <w:r>
              <w:rPr>
                <w:sz w:val="18"/>
                <w:szCs w:val="18"/>
              </w:rPr>
              <w:t>4</w:t>
            </w:r>
          </w:p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(отчет за 2022 год)</w:t>
            </w:r>
          </w:p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и 1 раз в квартал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Максимова Е.Ю.</w:t>
            </w:r>
          </w:p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4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Получение, отправка электронной почты Администрации сельского поселения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Ежедневно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Латыпова С.И.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5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Работа с налогоплательщиками по уплате налогов в срок. Работа по недоимке налогов.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Постоянно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Латыпова С.И.,</w:t>
            </w:r>
          </w:p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Максимова Е.Ю.</w:t>
            </w:r>
          </w:p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6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Установление, изменение и отмена местных налогов и сборов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Мозговая З.Э.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7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Осуществление работы по наполнению сайта администрации сельского поселения информационными ресурсами в соответствии с Положением о сайте администрации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1 раз в 2 месяца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Мозговая З.Э.,</w:t>
            </w:r>
          </w:p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Латыпова С.И.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trHeight w:val="452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8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Ведение электронного документооборота нотариальных действий в единой информационной системе нотариат 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Постоянно</w:t>
            </w:r>
          </w:p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Латыпова С.И.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10464" w:type="dxa"/>
            <w:gridSpan w:val="6"/>
          </w:tcPr>
          <w:p w:rsidR="00384A63" w:rsidRPr="006E3307" w:rsidRDefault="00384A63" w:rsidP="00A43F78">
            <w:pPr>
              <w:jc w:val="center"/>
              <w:rPr>
                <w:b/>
                <w:i/>
                <w:sz w:val="18"/>
                <w:szCs w:val="18"/>
              </w:rPr>
            </w:pPr>
            <w:r w:rsidRPr="006E3307">
              <w:rPr>
                <w:b/>
                <w:i/>
                <w:sz w:val="18"/>
                <w:szCs w:val="18"/>
                <w:lang w:val="en-US"/>
              </w:rPr>
              <w:t>II</w:t>
            </w:r>
            <w:r w:rsidRPr="006E3307">
              <w:rPr>
                <w:b/>
                <w:i/>
                <w:sz w:val="18"/>
                <w:szCs w:val="18"/>
              </w:rPr>
              <w:t>. ВОПРОСЫ ЗЕМЕЛЬНЫХ И ИМУЩЕСТВЕННЫХ ОТНОШЕНИЙ.РАЗВИТИЕ ЛПХ.</w:t>
            </w: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1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Работа по инвентаризации земли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Постоянно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Максимова Е.Ю.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2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Осуществление своевременной работы и представление информации в информационной системе ФИАС  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Постоянно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Латыпова С.И.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3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Размещение информации на портале ГИС ЖКХ 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Постоянно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Латыпова С.И.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Работа по выявлению невостребованных (выморочных) земельных долей, признанию права собственности поселения на эти доли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Постоянно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Максимова Е.Ю.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5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Обеспечение информационного взаимодействия с территориальными органами Федеральной налоговой службы, Федерального агентства кадастра недвижимости, Федеральной регистрационной службой Благоварского района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Постоянно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Латыпова С.И.,</w:t>
            </w:r>
          </w:p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Максимова Е.Ю.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trHeight w:val="271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6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Осуществление земельного контроля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 плану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Максимова Е.Ю.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7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Отчет в КУС по государственной регистрации имущества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Ежеквартально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Максимова Е.Ю.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элекстронных пох.книг н.п. СП Первомайский сельсовет 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Латыпова С.И.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10464" w:type="dxa"/>
            <w:gridSpan w:val="6"/>
          </w:tcPr>
          <w:p w:rsidR="00384A63" w:rsidRPr="006E3307" w:rsidRDefault="00384A63" w:rsidP="00A43F78">
            <w:pPr>
              <w:jc w:val="center"/>
              <w:rPr>
                <w:b/>
                <w:i/>
                <w:sz w:val="18"/>
                <w:szCs w:val="18"/>
              </w:rPr>
            </w:pPr>
            <w:r w:rsidRPr="006E3307">
              <w:rPr>
                <w:b/>
                <w:i/>
                <w:sz w:val="18"/>
                <w:szCs w:val="18"/>
                <w:lang w:val="en-US"/>
              </w:rPr>
              <w:t>III</w:t>
            </w:r>
            <w:r w:rsidRPr="006E3307">
              <w:rPr>
                <w:b/>
                <w:i/>
                <w:sz w:val="18"/>
                <w:szCs w:val="18"/>
              </w:rPr>
              <w:t>. ОБЩИЕ НАПРАВЛЕНИЯ</w:t>
            </w: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1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Ведение приема граждан по личным вопросам, работа с обращениями граждан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Согласно графика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Мозговая З.Э., 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Латыпова С.И., 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Максимова Е.Ю.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2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Обеспечение населения предоставлением нотариальных действий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Постоянно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Мозговая З.Э., 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Латыпова С.И.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3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Подготовка информации о работе администрации сельского поселения, информационное обеспечение, связь с общественностью, средствами массовой информации (через сайт)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Постоянно в течение года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Мозговая З.Э., 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Латыпова С.И., 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Максимова Е.Ю.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4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color w:val="000000"/>
                <w:sz w:val="18"/>
                <w:szCs w:val="18"/>
              </w:rPr>
              <w:t>Осуществление работы по наполнению сайта администрации сельского поселения и других социальных Интернет сетей информационными ресурсами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Постоянно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Латыпова С.И.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5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Оказание помощи населению в  регистрации на портале Госуслуг населения </w:t>
            </w:r>
          </w:p>
        </w:tc>
        <w:tc>
          <w:tcPr>
            <w:tcW w:w="2160" w:type="dxa"/>
          </w:tcPr>
          <w:p w:rsidR="00384A63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Постоянно </w:t>
            </w:r>
          </w:p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Латыпова С.И.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6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Предоставление муниципальными служащими сведений о доходах, об имуществе и обязательствах имущественного характера, и организация проверки достоверности представленных сведений 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март - апрель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Муниципальные служащие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7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Предоставление депутатами Совета сельского поселения сведений о доходах, об имуществе и обязательствах имущественного характера, и организация проверки достоверности представленных сведений 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март - апрель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Депутаты Совета 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8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Проведение работы по противодействию коррупции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Постоянно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Мозговая З.Э., 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Латыпова С.И., 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Максимова Е.Ю.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9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Организация и проведение собраний граждан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 мере необходимости, но не реже 1 раза в квартал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Мозговая З.Э., 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Латыпова С.И.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trHeight w:val="70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10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Организация работы женсовета               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 плану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Председатель - Крикля Т.А.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11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Организация работы Совета молодежи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 плану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Председатель - Кувшинов С.Г.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12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Организация работы добровольной народной дружине СП (рабочий отряд содействия полиции) 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 плану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Администрация СП,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постоянная комиссия Совета по социально-гуманитарным вопросам, молодежной политике и охране правопорядка,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участковый уполномоченный полиции (по согласованию)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13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Проведение рейдов по семьям с несовершеннолетними детьми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Согласно графика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Администрация СП, председатель совета молодежи, школа (по согласованию)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14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Организовывать и обеспечивать участие молодежи в районных мероприятиях, проводимых сектором по работе с трудными подростками и молодежью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 плану района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Председатель совета молодежи, 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СДК (по согласованию), 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школа (по согласованию)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15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Продолжать организовывать молодежные общественные объединения, разнообразив </w:t>
            </w:r>
            <w:r w:rsidRPr="006E3307">
              <w:rPr>
                <w:sz w:val="18"/>
                <w:szCs w:val="18"/>
              </w:rPr>
              <w:lastRenderedPageBreak/>
              <w:t>предметы увлечения детей, вовлекать в кружки, объединения детей «группы риска».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lastRenderedPageBreak/>
              <w:t>Постоянно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СДК (по согласованию), библиотека (по согласованию)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16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Работа по профилактике правонарушений среди молодежи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Постоянно по отдельному плану Совета по профилактике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Координационный Совет по профилактике правонарушений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17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Проведение обследования жилищно-бытовых условий семей молодежи, оформление документов для оказания помощи малоимущим семьям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Постоянно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Мозговая З.Э., 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Латыпова С.И., 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Максимова Е.Ю.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18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Организация досуга населения - работа СДК, библиотек</w:t>
            </w:r>
          </w:p>
        </w:tc>
        <w:tc>
          <w:tcPr>
            <w:tcW w:w="2160" w:type="dxa"/>
          </w:tcPr>
          <w:p w:rsidR="00384A63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Постоянно, </w:t>
            </w:r>
          </w:p>
          <w:p w:rsidR="00384A63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23 февраля,8 Марта, День Победы, </w:t>
            </w:r>
          </w:p>
          <w:p w:rsidR="00384A63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День защиты детей, День Молодежи,</w:t>
            </w:r>
          </w:p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России,</w:t>
            </w:r>
          </w:p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День пожилого</w:t>
            </w:r>
          </w:p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человека, День Матери и др.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Администрация СП,  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СДК (по согласованию), 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библиотека (по согласованию), 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школа (по согласованию), 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женсовет, Совет молодежи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19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Участие в районных мероприятиях по художественной самодеятельности 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 плану района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Администрация, 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СДК (по согласованию)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20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Организация и проведение праздника села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Август- октябрь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Администрация СП, 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СДК (по согласованию), библиотека (по согласованию)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21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Проведение работы по формированию ЗОЖ, своевременной диспансеризации (через собрания граждан, библиотеки, СДК)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Постоянно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Администрация СП,  работники ВА (по согласованию), 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ФАПа (по согласованию), школы (по согласованию), библиотека (по согласованию), СДК  (по согласованию)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22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Организация и проведение работы по выборам </w:t>
            </w:r>
            <w:r w:rsidRPr="006E3307">
              <w:rPr>
                <w:sz w:val="18"/>
                <w:szCs w:val="18"/>
                <w:shd w:val="clear" w:color="auto" w:fill="FFFFFF"/>
              </w:rPr>
              <w:t>депутатов Государственного Собрания - Курултая Республики Башкортостан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сентябрь - октябрь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Администрация СП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10464" w:type="dxa"/>
            <w:gridSpan w:val="6"/>
          </w:tcPr>
          <w:p w:rsidR="00384A63" w:rsidRPr="006E3307" w:rsidRDefault="00384A63" w:rsidP="00A43F78">
            <w:pPr>
              <w:jc w:val="center"/>
              <w:rPr>
                <w:b/>
                <w:i/>
                <w:sz w:val="18"/>
                <w:szCs w:val="18"/>
              </w:rPr>
            </w:pPr>
            <w:r w:rsidRPr="006E3307">
              <w:rPr>
                <w:b/>
                <w:i/>
                <w:sz w:val="18"/>
                <w:szCs w:val="18"/>
                <w:lang w:val="en-US"/>
              </w:rPr>
              <w:t>IV</w:t>
            </w:r>
            <w:r w:rsidRPr="006E3307">
              <w:rPr>
                <w:b/>
                <w:i/>
                <w:sz w:val="18"/>
                <w:szCs w:val="18"/>
              </w:rPr>
              <w:t>. Работа с ветеранами ВОВ</w:t>
            </w:r>
          </w:p>
        </w:tc>
      </w:tr>
      <w:tr w:rsidR="00384A63" w:rsidRPr="006E3307" w:rsidTr="00A43F78">
        <w:trPr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1</w:t>
            </w:r>
          </w:p>
        </w:tc>
        <w:tc>
          <w:tcPr>
            <w:tcW w:w="3732" w:type="dxa"/>
            <w:tcBorders>
              <w:right w:val="single" w:sz="4" w:space="0" w:color="auto"/>
            </w:tcBorders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Создание условий по участию в Республиканских программах для ветеранов ВОВ, вдов участников ВОВ, тружеников тыла, ветеранов труда и пенсионеров</w:t>
            </w:r>
          </w:p>
        </w:tc>
        <w:tc>
          <w:tcPr>
            <w:tcW w:w="23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 плану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Администрация СП, Совет ветеранов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2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3</w:t>
            </w:r>
          </w:p>
        </w:tc>
        <w:tc>
          <w:tcPr>
            <w:tcW w:w="3732" w:type="dxa"/>
            <w:tcBorders>
              <w:right w:val="single" w:sz="4" w:space="0" w:color="auto"/>
            </w:tcBorders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Организация волонтерского движения по оказанию помощи ветеранам ВОВ</w:t>
            </w:r>
          </w:p>
        </w:tc>
        <w:tc>
          <w:tcPr>
            <w:tcW w:w="23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Постоянно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МОБУ СОШ с.Первомайский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4</w:t>
            </w:r>
          </w:p>
        </w:tc>
        <w:tc>
          <w:tcPr>
            <w:tcW w:w="3732" w:type="dxa"/>
            <w:tcBorders>
              <w:right w:val="single" w:sz="4" w:space="0" w:color="auto"/>
            </w:tcBorders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Проведение тематических встреч, ветеранов Вооруженных Сил, афганцев, чеченцев</w:t>
            </w:r>
          </w:p>
        </w:tc>
        <w:tc>
          <w:tcPr>
            <w:tcW w:w="23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Февраль, апрель-май, август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СДК, МОБУ СОШ с.Первомайский 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5</w:t>
            </w:r>
          </w:p>
        </w:tc>
        <w:tc>
          <w:tcPr>
            <w:tcW w:w="3732" w:type="dxa"/>
            <w:tcBorders>
              <w:right w:val="single" w:sz="4" w:space="0" w:color="auto"/>
            </w:tcBorders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Проведение заседаний комиссии по подготовке и празднованию Дня Победы</w:t>
            </w:r>
          </w:p>
        </w:tc>
        <w:tc>
          <w:tcPr>
            <w:tcW w:w="23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1 раз в месяц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Глава поселения,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Совет ветеранов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trHeight w:val="653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6</w:t>
            </w:r>
          </w:p>
        </w:tc>
        <w:tc>
          <w:tcPr>
            <w:tcW w:w="3732" w:type="dxa"/>
            <w:tcBorders>
              <w:right w:val="single" w:sz="4" w:space="0" w:color="auto"/>
            </w:tcBorders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Организация и проведение мероприятий, посвященных 78- годовщины Победы в ВОВ 1941-1945 гг.</w:t>
            </w:r>
          </w:p>
        </w:tc>
        <w:tc>
          <w:tcPr>
            <w:tcW w:w="23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Январь - май 202</w:t>
            </w:r>
            <w:r>
              <w:rPr>
                <w:sz w:val="18"/>
                <w:szCs w:val="18"/>
              </w:rPr>
              <w:t>4</w:t>
            </w:r>
            <w:r w:rsidRPr="006E330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Администрация, СДК , женсовет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7</w:t>
            </w:r>
          </w:p>
        </w:tc>
        <w:tc>
          <w:tcPr>
            <w:tcW w:w="3732" w:type="dxa"/>
            <w:tcBorders>
              <w:right w:val="single" w:sz="4" w:space="0" w:color="auto"/>
            </w:tcBorders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Тематические выставки книг                    «Дороги, опаленные войной»</w:t>
            </w:r>
          </w:p>
        </w:tc>
        <w:tc>
          <w:tcPr>
            <w:tcW w:w="23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май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сельская библиотека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8</w:t>
            </w:r>
          </w:p>
        </w:tc>
        <w:tc>
          <w:tcPr>
            <w:tcW w:w="3732" w:type="dxa"/>
            <w:tcBorders>
              <w:right w:val="single" w:sz="4" w:space="0" w:color="auto"/>
            </w:tcBorders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Организация работы социальной службы по оказанию помощи вдовам участников ВОВ, труженикам тыла, ветеранам труда и пенсионерам</w:t>
            </w:r>
          </w:p>
        </w:tc>
        <w:tc>
          <w:tcPr>
            <w:tcW w:w="23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постоянно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социальный работник 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10464" w:type="dxa"/>
            <w:gridSpan w:val="6"/>
          </w:tcPr>
          <w:p w:rsidR="00384A63" w:rsidRPr="006E3307" w:rsidRDefault="00384A63" w:rsidP="00A43F78">
            <w:pPr>
              <w:jc w:val="center"/>
              <w:rPr>
                <w:b/>
                <w:i/>
                <w:sz w:val="18"/>
                <w:szCs w:val="18"/>
              </w:rPr>
            </w:pPr>
            <w:r w:rsidRPr="006E3307">
              <w:rPr>
                <w:b/>
                <w:i/>
                <w:sz w:val="18"/>
                <w:szCs w:val="18"/>
                <w:lang w:val="en-US"/>
              </w:rPr>
              <w:t>V</w:t>
            </w:r>
            <w:r w:rsidRPr="006E3307">
              <w:rPr>
                <w:b/>
                <w:i/>
                <w:sz w:val="18"/>
                <w:szCs w:val="18"/>
              </w:rPr>
              <w:t>. МЕРОПРИЯТИЯ В ОБЛАСТИ ПРОТИВОДЕЙСТВИЯ ТЕРРОРИЗМА</w:t>
            </w:r>
          </w:p>
          <w:p w:rsidR="00384A63" w:rsidRPr="006E3307" w:rsidRDefault="00384A63" w:rsidP="00A43F78">
            <w:pPr>
              <w:jc w:val="center"/>
              <w:rPr>
                <w:b/>
                <w:i/>
                <w:sz w:val="18"/>
                <w:szCs w:val="18"/>
              </w:rPr>
            </w:pPr>
            <w:r w:rsidRPr="006E3307">
              <w:rPr>
                <w:b/>
                <w:i/>
                <w:sz w:val="18"/>
                <w:szCs w:val="18"/>
              </w:rPr>
              <w:t xml:space="preserve"> и ПРОЯВЛЕНИЙ ЭКСТРЕМИЗМА</w:t>
            </w: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1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Организация разнообразных форм работы в местах массового скопления людей по выявлению, предупреждению и пресечению 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экстремистской деятельности общественных и религиозных объединений, иных организаций, физических лиц (беседы)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Ежеквартально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администрация СП, участковый уполномоченный полиции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2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Объезд объектов социального назначения (общеобразовательные учреждения) по проверке технической защищенности, составление актов обследования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Ежеквартально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администрация СП, участковый уполномоченный полиции 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3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Проведение в общеобразовательных учреждениях разъяснительной работы с молодежью по выявлению и </w:t>
            </w:r>
            <w:r w:rsidRPr="006E3307">
              <w:rPr>
                <w:sz w:val="18"/>
                <w:szCs w:val="18"/>
              </w:rPr>
              <w:lastRenderedPageBreak/>
              <w:t>предупреждению терроризма и экстремизма на занятиях по ОБЖ, в ходе проведения Дней знаний ГО.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lastRenderedPageBreak/>
              <w:t>Ежеквартально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администрация СП, участковый уполномоченный полиции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lastRenderedPageBreak/>
              <w:t>(по согласованию)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4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Организация добровольной народной дружины  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Инициатива граждан, администрация СП, участковый уполномоченный полиции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10464" w:type="dxa"/>
            <w:gridSpan w:val="6"/>
          </w:tcPr>
          <w:p w:rsidR="00384A63" w:rsidRPr="006E3307" w:rsidRDefault="00384A63" w:rsidP="00A43F78">
            <w:pPr>
              <w:jc w:val="center"/>
              <w:rPr>
                <w:b/>
                <w:i/>
                <w:sz w:val="18"/>
                <w:szCs w:val="18"/>
              </w:rPr>
            </w:pPr>
            <w:r w:rsidRPr="006E3307">
              <w:rPr>
                <w:b/>
                <w:i/>
                <w:sz w:val="18"/>
                <w:szCs w:val="18"/>
                <w:lang w:val="en-US"/>
              </w:rPr>
              <w:t>VI</w:t>
            </w:r>
            <w:r w:rsidRPr="006E3307">
              <w:rPr>
                <w:b/>
                <w:i/>
                <w:sz w:val="18"/>
                <w:szCs w:val="18"/>
              </w:rPr>
              <w:t>. СПОРТИВНАЯ  РАБОТА</w:t>
            </w: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1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E3307">
              <w:rPr>
                <w:color w:val="000000"/>
                <w:sz w:val="18"/>
                <w:szCs w:val="18"/>
              </w:rPr>
              <w:t xml:space="preserve">Легкоатлетическая эстафета, посвященная </w:t>
            </w:r>
            <w:r w:rsidRPr="006E3307">
              <w:rPr>
                <w:bCs/>
                <w:color w:val="000000"/>
                <w:sz w:val="18"/>
                <w:szCs w:val="18"/>
              </w:rPr>
              <w:t>празднованию</w:t>
            </w:r>
            <w:r w:rsidRPr="006E3307">
              <w:rPr>
                <w:bCs/>
                <w:color w:val="000000"/>
                <w:sz w:val="18"/>
                <w:szCs w:val="18"/>
                <w:lang w:val="en-US"/>
              </w:rPr>
              <w:t>:</w:t>
            </w:r>
            <w:r w:rsidRPr="006E330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384A63" w:rsidRPr="006E3307" w:rsidRDefault="00384A63" w:rsidP="00A43F7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E3307">
              <w:rPr>
                <w:bCs/>
                <w:color w:val="000000"/>
                <w:sz w:val="18"/>
                <w:szCs w:val="18"/>
              </w:rPr>
              <w:t>Дня весны и труда – 1 мая и Дня Победы в Великой Отечественной войне 1941-1945 г.г.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май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Администрация СП, 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СДК (по согласованию),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библиотека (по согласованию), школа (по согласованию),  детский сад (по согласованию)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2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Спортивный праздник, посвященный «Дню защиты детей»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июнь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Администрация СП,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 СДК (по согласованию),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библиотека (по согласованию), школа (по согласованию),  детский сад (по согласованию)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3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Спортивные соревнования по легкоатлетическому кроссу, волейболу, армреслингу, посвященные Дню села</w:t>
            </w:r>
            <w:r>
              <w:rPr>
                <w:sz w:val="18"/>
                <w:szCs w:val="18"/>
              </w:rPr>
              <w:t>, Дню России, Дню молодежи</w:t>
            </w:r>
            <w:r w:rsidRPr="006E3307">
              <w:rPr>
                <w:sz w:val="18"/>
                <w:szCs w:val="18"/>
              </w:rPr>
              <w:t xml:space="preserve"> и Дню нефтяника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02.09.2023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Администрация СП,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СДК (по согласованию),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библиотека (по согласованию), школа (по согласованию),  детский сад (по согласованию)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4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Использование средств наглядной информации, интернет и других ресурсов  для пропаганды физической культуры и спорта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Весь период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10464" w:type="dxa"/>
            <w:gridSpan w:val="6"/>
          </w:tcPr>
          <w:p w:rsidR="00384A63" w:rsidRPr="006E3307" w:rsidRDefault="00384A63" w:rsidP="00A43F78">
            <w:pPr>
              <w:jc w:val="center"/>
              <w:rPr>
                <w:b/>
                <w:i/>
                <w:sz w:val="18"/>
                <w:szCs w:val="18"/>
              </w:rPr>
            </w:pPr>
            <w:r w:rsidRPr="006E3307">
              <w:rPr>
                <w:b/>
                <w:i/>
                <w:sz w:val="18"/>
                <w:szCs w:val="18"/>
                <w:lang w:val="en-US"/>
              </w:rPr>
              <w:t>VII</w:t>
            </w:r>
            <w:r w:rsidRPr="006E3307">
              <w:rPr>
                <w:b/>
                <w:i/>
                <w:sz w:val="18"/>
                <w:szCs w:val="18"/>
              </w:rPr>
              <w:t>. МЕРОПРИЯТИЯ В ОБЛАСТИ ГО и ЧС</w:t>
            </w: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1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Информирование населения в области ГО и защиты от ЧС природного и техногенного характера (памятки)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Постоянно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Мозговая З.Э.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2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Организация обучения населения через сайт сельского поселения, группы в сети интернет (</w:t>
            </w:r>
            <w:r w:rsidRPr="006E3307">
              <w:rPr>
                <w:sz w:val="18"/>
                <w:szCs w:val="18"/>
                <w:lang w:val="en-US"/>
              </w:rPr>
              <w:t>WhatsApp</w:t>
            </w:r>
            <w:r w:rsidRPr="006E3307">
              <w:rPr>
                <w:sz w:val="18"/>
                <w:szCs w:val="18"/>
              </w:rPr>
              <w:t>)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1 раз в два месяца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r w:rsidRPr="006E3307">
              <w:rPr>
                <w:sz w:val="18"/>
                <w:szCs w:val="18"/>
              </w:rPr>
              <w:t>Мозговая З.Э.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3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Участие в работе комиссии КЧС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Весь период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r w:rsidRPr="006E3307">
              <w:rPr>
                <w:sz w:val="18"/>
                <w:szCs w:val="18"/>
              </w:rPr>
              <w:t>Мозговая З.Э.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10464" w:type="dxa"/>
            <w:gridSpan w:val="6"/>
          </w:tcPr>
          <w:p w:rsidR="00384A63" w:rsidRPr="006E3307" w:rsidRDefault="00384A63" w:rsidP="00A43F78">
            <w:pPr>
              <w:jc w:val="center"/>
              <w:rPr>
                <w:b/>
                <w:i/>
                <w:sz w:val="18"/>
                <w:szCs w:val="18"/>
              </w:rPr>
            </w:pPr>
            <w:r w:rsidRPr="006E3307">
              <w:rPr>
                <w:b/>
                <w:i/>
                <w:sz w:val="18"/>
                <w:szCs w:val="18"/>
                <w:lang w:val="en-US"/>
              </w:rPr>
              <w:t>VIII</w:t>
            </w:r>
            <w:r w:rsidRPr="006E3307">
              <w:rPr>
                <w:b/>
                <w:i/>
                <w:sz w:val="18"/>
                <w:szCs w:val="18"/>
              </w:rPr>
              <w:t>. ОРГАНИЗАЦИЯ РАБОТЫ ПО ПОЖАРНОЙ БЕЗОПАСНОСТИ</w:t>
            </w: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1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Исполнение отдельной строки в бюджете в части расходов на пожарную безопасность 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Весь период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Мозговая З.Э.,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ЦБ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2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Организация проведения противопожарной пропаганды с основными требованиями норма пожарной безопасности, организация обучения населения мерам пожарной безопасности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Весь период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Мозговая З.Э., 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Латыпова С.И., 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Максимова Е.Ю.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3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Контроль за состоянием водоснабжения, связи, дорог (капитальный ремонт источников противопожарного водоснабжения)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Весь период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Мозговая З.Э.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trHeight w:val="307"/>
          <w:jc w:val="center"/>
        </w:trPr>
        <w:tc>
          <w:tcPr>
            <w:tcW w:w="10464" w:type="dxa"/>
            <w:gridSpan w:val="6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b/>
                <w:i/>
                <w:sz w:val="18"/>
                <w:szCs w:val="18"/>
                <w:lang w:val="en-US"/>
              </w:rPr>
              <w:t>IX</w:t>
            </w:r>
            <w:r w:rsidRPr="006E3307">
              <w:rPr>
                <w:b/>
                <w:i/>
                <w:sz w:val="18"/>
                <w:szCs w:val="18"/>
              </w:rPr>
              <w:t>. БЛАГОУСТРОЙСТВО И ОХРАНА ОКРУЖАЮЩЕЙ СРЕДЫ</w:t>
            </w:r>
          </w:p>
        </w:tc>
      </w:tr>
      <w:tr w:rsidR="00384A63" w:rsidRPr="006E3307" w:rsidTr="00A43F78">
        <w:trPr>
          <w:gridAfter w:val="1"/>
          <w:wAfter w:w="24" w:type="dxa"/>
          <w:trHeight w:val="377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  <w:lang w:val="en-US"/>
              </w:rPr>
            </w:pPr>
            <w:r w:rsidRPr="006E330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tabs>
                <w:tab w:val="left" w:pos="11160"/>
              </w:tabs>
              <w:rPr>
                <w:sz w:val="20"/>
                <w:szCs w:val="20"/>
              </w:rPr>
            </w:pPr>
            <w:r w:rsidRPr="006E3307">
              <w:rPr>
                <w:sz w:val="20"/>
                <w:szCs w:val="20"/>
              </w:rPr>
              <w:t>Установка светодиодных светильников</w:t>
            </w:r>
          </w:p>
          <w:p w:rsidR="00384A63" w:rsidRPr="006E3307" w:rsidRDefault="00384A63" w:rsidP="00A43F78">
            <w:pPr>
              <w:tabs>
                <w:tab w:val="left" w:pos="11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E3307">
              <w:rPr>
                <w:sz w:val="20"/>
                <w:szCs w:val="20"/>
              </w:rPr>
              <w:t>ул.Цветочная, ул.Луговая с.Первомайский;</w:t>
            </w:r>
          </w:p>
          <w:p w:rsidR="00384A63" w:rsidRPr="006E3307" w:rsidRDefault="00384A63" w:rsidP="00A43F78">
            <w:pPr>
              <w:tabs>
                <w:tab w:val="left" w:pos="11160"/>
              </w:tabs>
              <w:rPr>
                <w:color w:val="FF0000"/>
                <w:sz w:val="18"/>
                <w:szCs w:val="18"/>
              </w:rPr>
            </w:pPr>
            <w:r w:rsidRPr="006E3307">
              <w:rPr>
                <w:sz w:val="20"/>
                <w:szCs w:val="20"/>
              </w:rPr>
              <w:t xml:space="preserve">-ул.Солнечная с.Старые Санны 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Май-сентябрь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Администрация СП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trHeight w:val="377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2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Установка въездной стелы сельского поселения 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3 квартал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Администрация СП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trHeight w:val="459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3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tabs>
                <w:tab w:val="left" w:pos="11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</w:t>
            </w:r>
            <w:r w:rsidRPr="006E3307">
              <w:rPr>
                <w:sz w:val="18"/>
                <w:szCs w:val="18"/>
              </w:rPr>
              <w:t xml:space="preserve"> контейнерных площадок</w:t>
            </w:r>
            <w:r>
              <w:rPr>
                <w:sz w:val="18"/>
                <w:szCs w:val="18"/>
              </w:rPr>
              <w:t xml:space="preserve"> в н.п.</w:t>
            </w:r>
            <w:r w:rsidRPr="006E330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Администрация СП, ТС</w:t>
            </w:r>
            <w:r>
              <w:rPr>
                <w:sz w:val="18"/>
                <w:szCs w:val="18"/>
              </w:rPr>
              <w:t>Н</w:t>
            </w:r>
            <w:r w:rsidRPr="006E3307">
              <w:rPr>
                <w:sz w:val="18"/>
                <w:szCs w:val="18"/>
              </w:rPr>
              <w:t xml:space="preserve"> «Нефтяник»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4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tabs>
                <w:tab w:val="left" w:pos="11160"/>
              </w:tabs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Грейдирование грунтовых дорог 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июнь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Администрация СП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trHeight w:val="566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6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Контроль за очисткой обочин дорог и лесополос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Постоянно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Глава СП, землеустроитель СП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7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Организация работы по уходу памятника и   братской могилы в с. Старые Санны, обелиска в с. Первомайский 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До 01.05.202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Администрация СП, совет молодежи</w:t>
            </w:r>
            <w:r>
              <w:rPr>
                <w:sz w:val="18"/>
                <w:szCs w:val="18"/>
              </w:rPr>
              <w:t>, МОБУ СОШ с.Первомайский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8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Проведение субботников на территориях гражданских кладбищ в с.Первомайский, с.Старые Санны, д.Покровка 2-я, Староамирово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декадник по благоустройству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Администрация СП, 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население, совет молодежи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Контроль за проведением работы с населением по заключению договоров на вывоз ТБО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ТСН «Нефтяник» 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11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Организация сбора и вывоза мусора ТБО 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Постоянно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Администрация СП, постоянная комиссия Совета по земельным вопросам благоустройству и экологии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12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Проведение экологических субботников по уборке прилегающих территорий к частным домовладениям, организациям в населенных пунктах.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Ежемесячно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Администрация СП, 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ТСН «Нефтяник» 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13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ТБО и др. материалов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Постоянно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Администрация СП совместно с участковым уполномоченным полиции 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6E3307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14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Покос сорной и карантийной растительности на территории СП; 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выявление и уничтожение очагов дикорастущей конопли на территории поселения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По мере необходимости</w:t>
            </w:r>
          </w:p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</w:p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</w:p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Администрация СП совместно с участковым уполномоченным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1211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</w:p>
        </w:tc>
      </w:tr>
      <w:tr w:rsidR="00384A63" w:rsidRPr="00B21133" w:rsidTr="00A43F78">
        <w:trPr>
          <w:gridAfter w:val="1"/>
          <w:wAfter w:w="24" w:type="dxa"/>
          <w:jc w:val="center"/>
        </w:trPr>
        <w:tc>
          <w:tcPr>
            <w:tcW w:w="696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15</w:t>
            </w:r>
          </w:p>
        </w:tc>
        <w:tc>
          <w:tcPr>
            <w:tcW w:w="3732" w:type="dxa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Озеленение территории: разбивка цветников, уход за ними</w:t>
            </w:r>
          </w:p>
        </w:tc>
        <w:tc>
          <w:tcPr>
            <w:tcW w:w="2160" w:type="dxa"/>
          </w:tcPr>
          <w:p w:rsidR="00384A63" w:rsidRPr="006E3307" w:rsidRDefault="00384A63" w:rsidP="00A43F78">
            <w:pPr>
              <w:jc w:val="center"/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май-сентябрь</w:t>
            </w:r>
          </w:p>
        </w:tc>
        <w:tc>
          <w:tcPr>
            <w:tcW w:w="2665" w:type="dxa"/>
            <w:gridSpan w:val="2"/>
          </w:tcPr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 xml:space="preserve">Администрация СП, </w:t>
            </w:r>
          </w:p>
          <w:p w:rsidR="00384A63" w:rsidRPr="006E3307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ТСН «Нефтяник»</w:t>
            </w:r>
          </w:p>
          <w:p w:rsidR="00384A63" w:rsidRPr="006C1D42" w:rsidRDefault="00384A63" w:rsidP="00A43F78">
            <w:pPr>
              <w:rPr>
                <w:sz w:val="18"/>
                <w:szCs w:val="18"/>
              </w:rPr>
            </w:pPr>
            <w:r w:rsidRPr="006E3307">
              <w:rPr>
                <w:sz w:val="18"/>
                <w:szCs w:val="18"/>
              </w:rPr>
              <w:t>(по согласованию), население поселения</w:t>
            </w:r>
          </w:p>
        </w:tc>
        <w:tc>
          <w:tcPr>
            <w:tcW w:w="1211" w:type="dxa"/>
          </w:tcPr>
          <w:p w:rsidR="00384A63" w:rsidRPr="00B21133" w:rsidRDefault="00384A63" w:rsidP="00A43F78">
            <w:pPr>
              <w:rPr>
                <w:sz w:val="18"/>
                <w:szCs w:val="18"/>
              </w:rPr>
            </w:pPr>
          </w:p>
        </w:tc>
      </w:tr>
    </w:tbl>
    <w:p w:rsidR="00384A63" w:rsidRPr="00B21133" w:rsidRDefault="00384A63" w:rsidP="00384A63">
      <w:pPr>
        <w:rPr>
          <w:sz w:val="18"/>
          <w:szCs w:val="18"/>
        </w:rPr>
      </w:pPr>
    </w:p>
    <w:p w:rsidR="00384A63" w:rsidRPr="0049269F" w:rsidRDefault="00384A63" w:rsidP="00384A63"/>
    <w:p w:rsidR="00384A63" w:rsidRDefault="00384A63">
      <w:bookmarkStart w:id="0" w:name="_GoBack"/>
      <w:bookmarkEnd w:id="0"/>
    </w:p>
    <w:p w:rsidR="00384A63" w:rsidRDefault="00384A63"/>
    <w:p w:rsidR="00384A63" w:rsidRDefault="00384A63"/>
    <w:p w:rsidR="00384A63" w:rsidRDefault="00384A63"/>
    <w:p w:rsidR="00DE158C" w:rsidRDefault="00DE158C"/>
    <w:p w:rsidR="00DE158C" w:rsidRDefault="00DE158C"/>
    <w:p w:rsidR="00DE158C" w:rsidRDefault="00DE158C"/>
    <w:p w:rsidR="008D5D9C" w:rsidRDefault="008D5D9C" w:rsidP="00384A63">
      <w:pPr>
        <w:shd w:val="clear" w:color="auto" w:fill="FFFFFF"/>
        <w:spacing w:line="269" w:lineRule="exact"/>
        <w:ind w:right="174"/>
      </w:pPr>
    </w:p>
    <w:sectPr w:rsidR="008D5D9C" w:rsidSect="00ED2D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20CBD"/>
    <w:multiLevelType w:val="hybridMultilevel"/>
    <w:tmpl w:val="8CD2EA50"/>
    <w:lvl w:ilvl="0" w:tplc="A3B2589A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C8B3654"/>
    <w:multiLevelType w:val="multilevel"/>
    <w:tmpl w:val="79542D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74C63431"/>
    <w:multiLevelType w:val="hybridMultilevel"/>
    <w:tmpl w:val="A6EC4916"/>
    <w:lvl w:ilvl="0" w:tplc="6BE837B0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899"/>
    <w:rsid w:val="00036CEB"/>
    <w:rsid w:val="00063FA8"/>
    <w:rsid w:val="00087889"/>
    <w:rsid w:val="000A4BAC"/>
    <w:rsid w:val="000D7B21"/>
    <w:rsid w:val="000D7E15"/>
    <w:rsid w:val="000E3E3A"/>
    <w:rsid w:val="000F703E"/>
    <w:rsid w:val="00104B73"/>
    <w:rsid w:val="001311DA"/>
    <w:rsid w:val="001A5EEB"/>
    <w:rsid w:val="00223D0F"/>
    <w:rsid w:val="0031515D"/>
    <w:rsid w:val="0037546E"/>
    <w:rsid w:val="00384A63"/>
    <w:rsid w:val="00404899"/>
    <w:rsid w:val="00451E16"/>
    <w:rsid w:val="0045623B"/>
    <w:rsid w:val="0048316B"/>
    <w:rsid w:val="00494CC5"/>
    <w:rsid w:val="004D282A"/>
    <w:rsid w:val="00510545"/>
    <w:rsid w:val="00540985"/>
    <w:rsid w:val="005704FD"/>
    <w:rsid w:val="0058614D"/>
    <w:rsid w:val="0060320B"/>
    <w:rsid w:val="00615689"/>
    <w:rsid w:val="0065449D"/>
    <w:rsid w:val="006C0831"/>
    <w:rsid w:val="006E0355"/>
    <w:rsid w:val="00713550"/>
    <w:rsid w:val="00734BDD"/>
    <w:rsid w:val="00744543"/>
    <w:rsid w:val="007841B6"/>
    <w:rsid w:val="007A6573"/>
    <w:rsid w:val="008D5D9C"/>
    <w:rsid w:val="009C5287"/>
    <w:rsid w:val="009D30C5"/>
    <w:rsid w:val="00A67F33"/>
    <w:rsid w:val="00A97B38"/>
    <w:rsid w:val="00AD4F03"/>
    <w:rsid w:val="00B54D95"/>
    <w:rsid w:val="00B77520"/>
    <w:rsid w:val="00B8670D"/>
    <w:rsid w:val="00B9284A"/>
    <w:rsid w:val="00B931F6"/>
    <w:rsid w:val="00BC4882"/>
    <w:rsid w:val="00BD0F44"/>
    <w:rsid w:val="00BE565A"/>
    <w:rsid w:val="00C339FF"/>
    <w:rsid w:val="00CD753F"/>
    <w:rsid w:val="00D14CBF"/>
    <w:rsid w:val="00DE158C"/>
    <w:rsid w:val="00DE1996"/>
    <w:rsid w:val="00DE5B2D"/>
    <w:rsid w:val="00DF281A"/>
    <w:rsid w:val="00E03F7E"/>
    <w:rsid w:val="00E307E5"/>
    <w:rsid w:val="00E44124"/>
    <w:rsid w:val="00E95A25"/>
    <w:rsid w:val="00ED2D5C"/>
    <w:rsid w:val="00F10431"/>
    <w:rsid w:val="00F12FF3"/>
    <w:rsid w:val="00F62EAA"/>
    <w:rsid w:val="00F74613"/>
    <w:rsid w:val="00FC26A6"/>
    <w:rsid w:val="00FF1977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3C1C"/>
  <w15:docId w15:val="{008D939C-F17F-4EB8-8488-DDBDC995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4899"/>
    <w:pPr>
      <w:keepNext/>
      <w:jc w:val="center"/>
      <w:outlineLvl w:val="0"/>
    </w:pPr>
    <w:rPr>
      <w:rFonts w:ascii="Arial" w:hAnsi="Arial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899"/>
    <w:rPr>
      <w:rFonts w:ascii="Arial" w:eastAsia="Times New Roman" w:hAnsi="Arial" w:cs="Times New Roman"/>
      <w:b/>
      <w:color w:val="000000"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48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8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8670D"/>
    <w:pPr>
      <w:ind w:left="720"/>
      <w:contextualSpacing/>
    </w:pPr>
  </w:style>
  <w:style w:type="character" w:styleId="a6">
    <w:name w:val="Hyperlink"/>
    <w:basedOn w:val="a0"/>
    <w:rsid w:val="00B8670D"/>
    <w:rPr>
      <w:b w:val="0"/>
      <w:bCs w:val="0"/>
      <w:strike w:val="0"/>
      <w:dstrike w:val="0"/>
      <w:color w:val="235AA6"/>
      <w:u w:val="none"/>
      <w:effect w:val="none"/>
    </w:rPr>
  </w:style>
  <w:style w:type="paragraph" w:customStyle="1" w:styleId="p1">
    <w:name w:val="p1"/>
    <w:basedOn w:val="a"/>
    <w:rsid w:val="006156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agovar.bashkortostan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43</cp:revision>
  <cp:lastPrinted>2019-02-06T04:55:00Z</cp:lastPrinted>
  <dcterms:created xsi:type="dcterms:W3CDTF">2014-02-11T10:15:00Z</dcterms:created>
  <dcterms:modified xsi:type="dcterms:W3CDTF">2024-03-05T11:41:00Z</dcterms:modified>
</cp:coreProperties>
</file>